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60" w:rsidRDefault="005F2860" w:rsidP="00205866">
      <w:pPr>
        <w:widowControl w:val="0"/>
        <w:autoSpaceDE w:val="0"/>
        <w:autoSpaceDN w:val="0"/>
        <w:spacing w:after="0" w:line="360" w:lineRule="auto"/>
        <w:jc w:val="center"/>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noProof/>
          <w:sz w:val="28"/>
          <w:szCs w:val="28"/>
          <w:lang w:eastAsia="ru-RU"/>
        </w:rPr>
        <w:drawing>
          <wp:inline distT="0" distB="0" distL="0" distR="0">
            <wp:extent cx="6356397" cy="88106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ПЕД.jpg"/>
                    <pic:cNvPicPr/>
                  </pic:nvPicPr>
                  <pic:blipFill>
                    <a:blip r:embed="rId7">
                      <a:extLst>
                        <a:ext uri="{28A0092B-C50C-407E-A947-70E740481C1C}">
                          <a14:useLocalDpi xmlns:a14="http://schemas.microsoft.com/office/drawing/2010/main" val="0"/>
                        </a:ext>
                      </a:extLst>
                    </a:blip>
                    <a:stretch>
                      <a:fillRect/>
                    </a:stretch>
                  </pic:blipFill>
                  <pic:spPr>
                    <a:xfrm>
                      <a:off x="0" y="0"/>
                      <a:ext cx="6358462" cy="8813487"/>
                    </a:xfrm>
                    <a:prstGeom prst="rect">
                      <a:avLst/>
                    </a:prstGeom>
                  </pic:spPr>
                </pic:pic>
              </a:graphicData>
            </a:graphic>
          </wp:inline>
        </w:drawing>
      </w:r>
    </w:p>
    <w:p w:rsidR="005F2860" w:rsidRDefault="005F2860" w:rsidP="00205866">
      <w:pPr>
        <w:widowControl w:val="0"/>
        <w:autoSpaceDE w:val="0"/>
        <w:autoSpaceDN w:val="0"/>
        <w:spacing w:after="0" w:line="360" w:lineRule="auto"/>
        <w:jc w:val="center"/>
        <w:outlineLvl w:val="1"/>
        <w:rPr>
          <w:rFonts w:ascii="Times New Roman" w:eastAsia="Times New Roman" w:hAnsi="Times New Roman" w:cs="Times New Roman"/>
          <w:b/>
          <w:bCs/>
          <w:sz w:val="28"/>
          <w:szCs w:val="28"/>
          <w:lang w:eastAsia="ru-RU" w:bidi="ru-RU"/>
        </w:rPr>
      </w:pPr>
    </w:p>
    <w:p w:rsidR="00205866" w:rsidRPr="00B96498" w:rsidRDefault="00205866" w:rsidP="00205866">
      <w:pPr>
        <w:widowControl w:val="0"/>
        <w:autoSpaceDE w:val="0"/>
        <w:autoSpaceDN w:val="0"/>
        <w:spacing w:after="0" w:line="360" w:lineRule="auto"/>
        <w:jc w:val="center"/>
        <w:outlineLvl w:val="1"/>
        <w:rPr>
          <w:rFonts w:ascii="Times New Roman" w:eastAsia="Times New Roman" w:hAnsi="Times New Roman" w:cs="Times New Roman"/>
          <w:b/>
          <w:bCs/>
          <w:sz w:val="28"/>
          <w:szCs w:val="28"/>
          <w:lang w:eastAsia="ru-RU" w:bidi="ru-RU"/>
        </w:rPr>
      </w:pPr>
      <w:bookmarkStart w:id="0" w:name="_GoBack"/>
      <w:bookmarkEnd w:id="0"/>
      <w:r w:rsidRPr="00B96498">
        <w:rPr>
          <w:rFonts w:ascii="Times New Roman" w:eastAsia="Times New Roman" w:hAnsi="Times New Roman" w:cs="Times New Roman"/>
          <w:b/>
          <w:bCs/>
          <w:sz w:val="28"/>
          <w:szCs w:val="28"/>
          <w:lang w:eastAsia="ru-RU" w:bidi="ru-RU"/>
        </w:rPr>
        <w:lastRenderedPageBreak/>
        <w:t>Содержание</w:t>
      </w:r>
    </w:p>
    <w:p w:rsidR="00205866" w:rsidRPr="00B96498" w:rsidRDefault="00205866" w:rsidP="00205866">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tbl>
      <w:tblPr>
        <w:tblW w:w="9606" w:type="dxa"/>
        <w:tblLayout w:type="fixed"/>
        <w:tblLook w:val="00A0" w:firstRow="1" w:lastRow="0" w:firstColumn="1" w:lastColumn="0" w:noHBand="0" w:noVBand="0"/>
      </w:tblPr>
      <w:tblGrid>
        <w:gridCol w:w="8613"/>
        <w:gridCol w:w="993"/>
      </w:tblGrid>
      <w:tr w:rsidR="00205866" w:rsidRPr="00B96498" w:rsidTr="009C749C">
        <w:trPr>
          <w:trHeight w:val="481"/>
        </w:trPr>
        <w:tc>
          <w:tcPr>
            <w:tcW w:w="8613" w:type="dxa"/>
          </w:tcPr>
          <w:p w:rsidR="00205866" w:rsidRPr="00B96498" w:rsidRDefault="00205866" w:rsidP="005703C1">
            <w:pPr>
              <w:spacing w:after="0" w:line="360" w:lineRule="auto"/>
              <w:jc w:val="both"/>
              <w:rPr>
                <w:rFonts w:ascii="Times New Roman" w:eastAsia="Times New Roman" w:hAnsi="Times New Roman" w:cs="Times New Roman"/>
                <w:b/>
                <w:sz w:val="28"/>
                <w:szCs w:val="28"/>
                <w:lang w:eastAsia="ru-RU"/>
              </w:rPr>
            </w:pPr>
            <w:r w:rsidRPr="00B96498">
              <w:rPr>
                <w:rFonts w:ascii="Times New Roman" w:eastAsia="Times New Roman" w:hAnsi="Times New Roman" w:cs="Times New Roman"/>
                <w:b/>
                <w:sz w:val="28"/>
                <w:szCs w:val="28"/>
                <w:lang w:val="en-US" w:eastAsia="ru-RU"/>
              </w:rPr>
              <w:t>I</w:t>
            </w:r>
            <w:r w:rsidRPr="00B96498">
              <w:rPr>
                <w:rFonts w:ascii="Times New Roman" w:eastAsia="Times New Roman" w:hAnsi="Times New Roman" w:cs="Times New Roman"/>
                <w:b/>
                <w:sz w:val="28"/>
                <w:szCs w:val="28"/>
                <w:lang w:eastAsia="ru-RU"/>
              </w:rPr>
              <w:t>. Целевой раздел…………………………………………………............</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b/>
                <w:sz w:val="28"/>
                <w:szCs w:val="28"/>
                <w:lang w:eastAsia="ru-RU"/>
              </w:rPr>
            </w:pPr>
            <w:r w:rsidRPr="00B96498">
              <w:rPr>
                <w:rFonts w:ascii="Times New Roman" w:eastAsia="Times New Roman" w:hAnsi="Times New Roman" w:cs="Times New Roman"/>
                <w:b/>
                <w:sz w:val="28"/>
                <w:szCs w:val="28"/>
                <w:lang w:eastAsia="ru-RU"/>
              </w:rPr>
              <w:t>4</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1.1 Пояснительная записка……………………………………………….</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4</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1.1.1 Цел</w:t>
            </w:r>
            <w:r>
              <w:rPr>
                <w:rFonts w:ascii="Times New Roman" w:eastAsia="Times New Roman" w:hAnsi="Times New Roman" w:cs="Times New Roman"/>
                <w:sz w:val="28"/>
                <w:szCs w:val="28"/>
                <w:lang w:eastAsia="ru-RU"/>
              </w:rPr>
              <w:t>ь</w:t>
            </w:r>
            <w:r w:rsidRPr="00B96498">
              <w:rPr>
                <w:rFonts w:ascii="Times New Roman" w:eastAsia="Times New Roman" w:hAnsi="Times New Roman" w:cs="Times New Roman"/>
                <w:sz w:val="28"/>
                <w:szCs w:val="28"/>
                <w:lang w:eastAsia="ru-RU"/>
              </w:rPr>
              <w:t xml:space="preserve"> и задачи реализации </w:t>
            </w:r>
            <w:r>
              <w:rPr>
                <w:rFonts w:ascii="Times New Roman" w:eastAsia="Times New Roman" w:hAnsi="Times New Roman" w:cs="Times New Roman"/>
                <w:sz w:val="28"/>
                <w:szCs w:val="28"/>
                <w:lang w:eastAsia="ru-RU"/>
              </w:rPr>
              <w:t>рабочей программы учителя –логопеда для детей с тяжелыми нарушениями речи</w:t>
            </w:r>
            <w:r w:rsidRPr="00B964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4</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1.1.2 Принципы и подходы к формированию </w:t>
            </w:r>
            <w:r>
              <w:rPr>
                <w:rFonts w:ascii="Times New Roman" w:eastAsia="Times New Roman" w:hAnsi="Times New Roman" w:cs="Times New Roman"/>
                <w:sz w:val="28"/>
                <w:szCs w:val="28"/>
                <w:lang w:eastAsia="ru-RU"/>
              </w:rPr>
              <w:t>рабочей  программы дошкольного образования для детей с тяжелыми нарушениями речи</w:t>
            </w:r>
            <w:r w:rsidRPr="00B964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1.1.3 Значимые для разработки и реализации </w:t>
            </w:r>
            <w:r>
              <w:rPr>
                <w:rFonts w:ascii="Times New Roman" w:eastAsia="Times New Roman" w:hAnsi="Times New Roman" w:cs="Times New Roman"/>
                <w:sz w:val="28"/>
                <w:szCs w:val="28"/>
                <w:lang w:eastAsia="ru-RU"/>
              </w:rPr>
              <w:t>рабочей программы учителя-логопеда  для детей с тяжелыми нарушениями речи</w:t>
            </w:r>
            <w:r w:rsidRPr="00B96498">
              <w:rPr>
                <w:rFonts w:ascii="Times New Roman" w:eastAsia="Times New Roman" w:hAnsi="Times New Roman" w:cs="Times New Roman"/>
                <w:sz w:val="28"/>
                <w:szCs w:val="28"/>
                <w:lang w:eastAsia="ru-RU"/>
              </w:rPr>
              <w:t xml:space="preserve"> харак</w:t>
            </w:r>
            <w:r>
              <w:rPr>
                <w:rFonts w:ascii="Times New Roman" w:eastAsia="Times New Roman" w:hAnsi="Times New Roman" w:cs="Times New Roman"/>
                <w:sz w:val="28"/>
                <w:szCs w:val="28"/>
                <w:lang w:eastAsia="ru-RU"/>
              </w:rPr>
              <w:t>теристики……………………………………………………………</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1.2 Планируемые результаты освоения воспитанниками </w:t>
            </w:r>
            <w:r>
              <w:rPr>
                <w:rFonts w:ascii="Times New Roman" w:eastAsia="Times New Roman" w:hAnsi="Times New Roman" w:cs="Times New Roman"/>
                <w:sz w:val="28"/>
                <w:szCs w:val="28"/>
                <w:lang w:eastAsia="ru-RU"/>
              </w:rPr>
              <w:t>рабочей программы учителя-логопеда для детей с тяжелыми нарушениями речи</w:t>
            </w:r>
            <w:r w:rsidRPr="00B964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205866" w:rsidRPr="00B96498" w:rsidTr="009C749C">
        <w:tc>
          <w:tcPr>
            <w:tcW w:w="8613" w:type="dxa"/>
          </w:tcPr>
          <w:p w:rsidR="00205866" w:rsidRPr="00B96498" w:rsidRDefault="00205866" w:rsidP="00205866">
            <w:pPr>
              <w:widowControl w:val="0"/>
              <w:numPr>
                <w:ilvl w:val="0"/>
                <w:numId w:val="2"/>
              </w:numPr>
              <w:autoSpaceDE w:val="0"/>
              <w:autoSpaceDN w:val="0"/>
              <w:spacing w:after="0" w:line="360" w:lineRule="auto"/>
              <w:ind w:left="0" w:firstLine="0"/>
              <w:jc w:val="both"/>
              <w:rPr>
                <w:rFonts w:ascii="Times New Roman" w:eastAsia="Times New Roman" w:hAnsi="Times New Roman" w:cs="Times New Roman"/>
                <w:b/>
                <w:sz w:val="28"/>
                <w:szCs w:val="28"/>
              </w:rPr>
            </w:pPr>
            <w:r w:rsidRPr="00B96498">
              <w:rPr>
                <w:rFonts w:ascii="Times New Roman" w:eastAsia="Times New Roman" w:hAnsi="Times New Roman" w:cs="Times New Roman"/>
                <w:b/>
                <w:sz w:val="28"/>
                <w:szCs w:val="28"/>
              </w:rPr>
              <w:t>Содержательный раздел…………………………………………</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2.1 Образовательная деятельность в соответствии с направлениями развития ребенка в пяти образовательных областях…………………</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2.2 Вариативные формы, способы, методы и средства реализации </w:t>
            </w:r>
            <w:r>
              <w:rPr>
                <w:rFonts w:ascii="Times New Roman" w:eastAsia="Times New Roman" w:hAnsi="Times New Roman" w:cs="Times New Roman"/>
                <w:sz w:val="28"/>
                <w:szCs w:val="28"/>
                <w:lang w:eastAsia="ru-RU"/>
              </w:rPr>
              <w:t>рабочей программы учителя-логопеда для детей с тяжелыми нарушениями речи</w:t>
            </w:r>
            <w:r w:rsidRPr="00B96498">
              <w:rPr>
                <w:rFonts w:ascii="Times New Roman" w:eastAsia="Times New Roman" w:hAnsi="Times New Roman" w:cs="Times New Roman"/>
                <w:sz w:val="28"/>
                <w:szCs w:val="28"/>
                <w:lang w:eastAsia="ru-RU"/>
              </w:rPr>
              <w:t xml:space="preserve"> с учетом возрастных и индивидуальных особенностей воспитанников...</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2.3 Образовательная деятельность по профессиональной коррекции нарушений развития детей……………………………………………….</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2.4 Особенности образовательной деятельности разных видов и культурных практик……………………………………………………..</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2.5 Способы и направления поддержки детской инициативы………..</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2.6 Особенности взаимодействия педагогического коллектива с </w:t>
            </w:r>
            <w:r w:rsidRPr="00B96498">
              <w:rPr>
                <w:rFonts w:ascii="Times New Roman" w:eastAsia="Times New Roman" w:hAnsi="Times New Roman" w:cs="Times New Roman"/>
                <w:sz w:val="28"/>
                <w:szCs w:val="28"/>
                <w:lang w:eastAsia="ru-RU"/>
              </w:rPr>
              <w:lastRenderedPageBreak/>
              <w:t>семьями воспитанников…………………………………………………..</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lastRenderedPageBreak/>
              <w:t xml:space="preserve">2.7 Иные существенные характеристики содержания </w:t>
            </w:r>
            <w:r>
              <w:rPr>
                <w:rFonts w:ascii="Times New Roman" w:eastAsia="Times New Roman" w:hAnsi="Times New Roman" w:cs="Times New Roman"/>
                <w:sz w:val="28"/>
                <w:szCs w:val="28"/>
                <w:lang w:eastAsia="ru-RU"/>
              </w:rPr>
              <w:t>рабочей программы учителя-логопеда для детей с тяжелыми нарушениями речи</w:t>
            </w:r>
            <w:r w:rsidRPr="00B964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205866" w:rsidRPr="00B96498" w:rsidTr="009C749C">
        <w:tc>
          <w:tcPr>
            <w:tcW w:w="8613" w:type="dxa"/>
          </w:tcPr>
          <w:p w:rsidR="00205866" w:rsidRPr="00B96498" w:rsidRDefault="00205866" w:rsidP="00205866">
            <w:pPr>
              <w:widowControl w:val="0"/>
              <w:numPr>
                <w:ilvl w:val="0"/>
                <w:numId w:val="1"/>
              </w:numPr>
              <w:autoSpaceDE w:val="0"/>
              <w:autoSpaceDN w:val="0"/>
              <w:spacing w:after="0" w:line="360" w:lineRule="auto"/>
              <w:ind w:left="0" w:firstLine="0"/>
              <w:jc w:val="both"/>
              <w:rPr>
                <w:rFonts w:ascii="Times New Roman" w:eastAsia="Times New Roman" w:hAnsi="Times New Roman" w:cs="Times New Roman"/>
                <w:b/>
                <w:sz w:val="28"/>
                <w:szCs w:val="28"/>
              </w:rPr>
            </w:pPr>
            <w:r w:rsidRPr="00B96498">
              <w:rPr>
                <w:rFonts w:ascii="Times New Roman" w:eastAsia="Times New Roman" w:hAnsi="Times New Roman" w:cs="Times New Roman"/>
                <w:b/>
                <w:sz w:val="28"/>
                <w:szCs w:val="28"/>
              </w:rPr>
              <w:t>Организационный раздел………………………………………..</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 xml:space="preserve">3.1 Материально-техническое обеспечение </w:t>
            </w:r>
            <w:r>
              <w:rPr>
                <w:rFonts w:ascii="Times New Roman" w:eastAsia="Times New Roman" w:hAnsi="Times New Roman" w:cs="Times New Roman"/>
                <w:sz w:val="28"/>
                <w:szCs w:val="28"/>
                <w:lang w:eastAsia="ru-RU"/>
              </w:rPr>
              <w:t>рабочей программы учителя – логопеда для детей с тяжелыми нарушениями речи</w:t>
            </w:r>
            <w:r w:rsidRPr="00B964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3.2 Обеспеченность методическими материалами и средствами обучения и воспитания……………………………………………………</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3.3 Режим дня…………………………………………………………….</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3.4 Особенности традиционных событий, праздников, мероприятий..</w:t>
            </w:r>
            <w:r>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sz w:val="28"/>
                <w:szCs w:val="28"/>
                <w:lang w:eastAsia="ru-RU"/>
              </w:rPr>
            </w:pPr>
            <w:r w:rsidRPr="00B96498">
              <w:rPr>
                <w:rFonts w:ascii="Times New Roman" w:eastAsia="Times New Roman" w:hAnsi="Times New Roman" w:cs="Times New Roman"/>
                <w:sz w:val="28"/>
                <w:szCs w:val="28"/>
                <w:lang w:eastAsia="ru-RU"/>
              </w:rPr>
              <w:t>3.5 Особенности организации развивающей предметно-пространственной среды…………………………………………………</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p>
          <w:p w:rsidR="00205866" w:rsidRPr="00B96498" w:rsidRDefault="00205866" w:rsidP="009C74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205866" w:rsidRPr="00B96498" w:rsidTr="009C749C">
        <w:tc>
          <w:tcPr>
            <w:tcW w:w="8613" w:type="dxa"/>
          </w:tcPr>
          <w:p w:rsidR="00205866" w:rsidRPr="00B96498" w:rsidRDefault="00205866" w:rsidP="005703C1">
            <w:pPr>
              <w:spacing w:after="0" w:line="360" w:lineRule="auto"/>
              <w:jc w:val="both"/>
              <w:rPr>
                <w:rFonts w:ascii="Times New Roman" w:eastAsia="Times New Roman" w:hAnsi="Times New Roman" w:cs="Times New Roman"/>
                <w:b/>
                <w:sz w:val="28"/>
                <w:szCs w:val="28"/>
                <w:lang w:eastAsia="ru-RU"/>
              </w:rPr>
            </w:pPr>
            <w:r w:rsidRPr="00B96498">
              <w:rPr>
                <w:rFonts w:ascii="Times New Roman" w:eastAsia="Times New Roman" w:hAnsi="Times New Roman" w:cs="Times New Roman"/>
                <w:b/>
                <w:sz w:val="28"/>
                <w:szCs w:val="28"/>
                <w:lang w:eastAsia="ru-RU"/>
              </w:rPr>
              <w:t xml:space="preserve">Краткая презентация </w:t>
            </w:r>
            <w:r w:rsidRPr="00B96498">
              <w:rPr>
                <w:rFonts w:ascii="Times New Roman" w:eastAsia="Times New Roman" w:hAnsi="Times New Roman" w:cs="Times New Roman"/>
                <w:sz w:val="28"/>
                <w:szCs w:val="28"/>
                <w:lang w:eastAsia="ru-RU"/>
              </w:rPr>
              <w:t>…………………………………………………..</w:t>
            </w:r>
          </w:p>
        </w:tc>
        <w:tc>
          <w:tcPr>
            <w:tcW w:w="993" w:type="dxa"/>
            <w:vAlign w:val="center"/>
          </w:tcPr>
          <w:p w:rsidR="00205866" w:rsidRPr="00B96498" w:rsidRDefault="00205866" w:rsidP="009C749C">
            <w:pPr>
              <w:spacing w:after="0"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93</w:t>
            </w:r>
          </w:p>
        </w:tc>
      </w:tr>
    </w:tbl>
    <w:p w:rsidR="00205866" w:rsidRDefault="00205866" w:rsidP="00205866">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205866" w:rsidRDefault="00205866" w:rsidP="00205866">
      <w:pP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br w:type="page"/>
      </w:r>
    </w:p>
    <w:p w:rsidR="00205866" w:rsidRPr="00B96498" w:rsidRDefault="00205866" w:rsidP="00205866">
      <w:pPr>
        <w:spacing w:after="0" w:line="360" w:lineRule="auto"/>
        <w:jc w:val="center"/>
        <w:rPr>
          <w:rFonts w:ascii="Times New Roman" w:eastAsia="Times New Roman" w:hAnsi="Times New Roman" w:cs="Times New Roman"/>
          <w:sz w:val="28"/>
          <w:szCs w:val="28"/>
          <w:lang w:eastAsia="ru-RU"/>
        </w:rPr>
      </w:pPr>
      <w:r w:rsidRPr="00B96498">
        <w:rPr>
          <w:rFonts w:ascii="Times New Roman" w:eastAsia="Times New Roman" w:hAnsi="Times New Roman" w:cs="Times New Roman"/>
          <w:b/>
          <w:bCs/>
          <w:iCs/>
          <w:color w:val="000000"/>
          <w:sz w:val="28"/>
          <w:szCs w:val="28"/>
          <w:lang w:eastAsia="ru-RU"/>
        </w:rPr>
        <w:lastRenderedPageBreak/>
        <w:t>I</w:t>
      </w:r>
      <w:r>
        <w:rPr>
          <w:rFonts w:ascii="Times New Roman" w:eastAsia="Times New Roman" w:hAnsi="Times New Roman" w:cs="Times New Roman"/>
          <w:b/>
          <w:bCs/>
          <w:iCs/>
          <w:color w:val="000000"/>
          <w:sz w:val="28"/>
          <w:szCs w:val="28"/>
          <w:lang w:eastAsia="ru-RU"/>
        </w:rPr>
        <w:t>.</w:t>
      </w:r>
      <w:r w:rsidRPr="00B96498">
        <w:rPr>
          <w:rFonts w:ascii="Times New Roman" w:eastAsia="Times New Roman" w:hAnsi="Times New Roman" w:cs="Times New Roman"/>
          <w:b/>
          <w:bCs/>
          <w:iCs/>
          <w:color w:val="000000"/>
          <w:sz w:val="28"/>
          <w:szCs w:val="28"/>
          <w:lang w:eastAsia="ru-RU"/>
        </w:rPr>
        <w:t xml:space="preserve"> Целевой раздел</w:t>
      </w:r>
    </w:p>
    <w:p w:rsidR="00205866" w:rsidRDefault="00205866" w:rsidP="00205866">
      <w:pPr>
        <w:spacing w:after="0" w:line="360" w:lineRule="auto"/>
        <w:jc w:val="center"/>
        <w:rPr>
          <w:rFonts w:ascii="Times New Roman" w:eastAsia="Times New Roman" w:hAnsi="Times New Roman" w:cs="Times New Roman"/>
          <w:b/>
          <w:bCs/>
          <w:color w:val="000000"/>
          <w:sz w:val="28"/>
          <w:szCs w:val="28"/>
          <w:lang w:eastAsia="ru-RU"/>
        </w:rPr>
      </w:pPr>
    </w:p>
    <w:p w:rsidR="00205866" w:rsidRPr="00B96498" w:rsidRDefault="00205866" w:rsidP="00205866">
      <w:pPr>
        <w:spacing w:after="0" w:line="360" w:lineRule="auto"/>
        <w:jc w:val="center"/>
        <w:rPr>
          <w:rFonts w:ascii="Times New Roman" w:eastAsia="Times New Roman" w:hAnsi="Times New Roman" w:cs="Times New Roman"/>
          <w:b/>
          <w:bCs/>
          <w:color w:val="000000"/>
          <w:sz w:val="28"/>
          <w:szCs w:val="28"/>
          <w:lang w:eastAsia="ru-RU"/>
        </w:rPr>
      </w:pPr>
      <w:r w:rsidRPr="00B96498">
        <w:rPr>
          <w:rFonts w:ascii="Times New Roman" w:eastAsia="Times New Roman" w:hAnsi="Times New Roman" w:cs="Times New Roman"/>
          <w:b/>
          <w:bCs/>
          <w:color w:val="000000"/>
          <w:sz w:val="28"/>
          <w:szCs w:val="28"/>
          <w:lang w:eastAsia="ru-RU"/>
        </w:rPr>
        <w:t>1.1 Пояснительная записка</w:t>
      </w:r>
    </w:p>
    <w:p w:rsidR="00205866" w:rsidRDefault="00205866" w:rsidP="00205866">
      <w:pPr>
        <w:spacing w:after="0" w:line="360" w:lineRule="auto"/>
        <w:jc w:val="center"/>
        <w:rPr>
          <w:rFonts w:ascii="Times New Roman" w:eastAsia="Times New Roman" w:hAnsi="Times New Roman" w:cs="Times New Roman"/>
          <w:b/>
          <w:color w:val="000000"/>
          <w:sz w:val="28"/>
          <w:szCs w:val="28"/>
          <w:lang w:eastAsia="ru-RU"/>
        </w:rPr>
      </w:pPr>
    </w:p>
    <w:p w:rsidR="00205866" w:rsidRPr="00B96498" w:rsidRDefault="00205866" w:rsidP="00205866">
      <w:pPr>
        <w:spacing w:after="0" w:line="360" w:lineRule="auto"/>
        <w:jc w:val="center"/>
        <w:rPr>
          <w:rFonts w:ascii="Times New Roman" w:eastAsia="Times New Roman" w:hAnsi="Times New Roman" w:cs="Times New Roman"/>
          <w:b/>
          <w:color w:val="000000"/>
          <w:sz w:val="28"/>
          <w:szCs w:val="28"/>
          <w:lang w:eastAsia="ru-RU"/>
        </w:rPr>
      </w:pPr>
      <w:r w:rsidRPr="00B96498">
        <w:rPr>
          <w:rFonts w:ascii="Times New Roman" w:eastAsia="Times New Roman" w:hAnsi="Times New Roman" w:cs="Times New Roman"/>
          <w:b/>
          <w:color w:val="000000"/>
          <w:sz w:val="28"/>
          <w:szCs w:val="28"/>
          <w:lang w:eastAsia="ru-RU"/>
        </w:rPr>
        <w:t xml:space="preserve">1.1.1 Цель и задачи реализации </w:t>
      </w:r>
      <w:r>
        <w:rPr>
          <w:rFonts w:ascii="Times New Roman" w:eastAsia="Times New Roman" w:hAnsi="Times New Roman" w:cs="Times New Roman"/>
          <w:b/>
          <w:color w:val="000000"/>
          <w:sz w:val="28"/>
          <w:szCs w:val="28"/>
          <w:lang w:eastAsia="ru-RU"/>
        </w:rPr>
        <w:t xml:space="preserve">рабочей </w:t>
      </w:r>
      <w:r w:rsidRPr="00631058">
        <w:rPr>
          <w:rFonts w:ascii="Times New Roman" w:eastAsia="Times New Roman" w:hAnsi="Times New Roman" w:cs="Times New Roman"/>
          <w:b/>
          <w:color w:val="000000"/>
          <w:sz w:val="28"/>
          <w:szCs w:val="28"/>
          <w:lang w:eastAsia="ru-RU"/>
        </w:rPr>
        <w:t xml:space="preserve">программы </w:t>
      </w:r>
      <w:r>
        <w:rPr>
          <w:rFonts w:ascii="Times New Roman" w:eastAsia="Times New Roman" w:hAnsi="Times New Roman" w:cs="Times New Roman"/>
          <w:b/>
          <w:color w:val="000000"/>
          <w:sz w:val="28"/>
          <w:szCs w:val="28"/>
          <w:lang w:eastAsia="ru-RU"/>
        </w:rPr>
        <w:t xml:space="preserve">учителя – логопеда </w:t>
      </w:r>
      <w:r w:rsidRPr="00631058">
        <w:rPr>
          <w:rFonts w:ascii="Times New Roman" w:eastAsia="Times New Roman" w:hAnsi="Times New Roman" w:cs="Times New Roman"/>
          <w:b/>
          <w:color w:val="000000"/>
          <w:sz w:val="28"/>
          <w:szCs w:val="28"/>
          <w:lang w:eastAsia="ru-RU"/>
        </w:rPr>
        <w:t>для детей с тяжелыми нарушениями речи</w:t>
      </w:r>
    </w:p>
    <w:p w:rsidR="00205866" w:rsidRDefault="00205866" w:rsidP="00205866">
      <w:pPr>
        <w:spacing w:after="0" w:line="360" w:lineRule="auto"/>
        <w:ind w:firstLine="709"/>
        <w:jc w:val="both"/>
        <w:rPr>
          <w:rFonts w:ascii="Times New Roman" w:eastAsia="Times New Roman" w:hAnsi="Times New Roman" w:cs="Times New Roman"/>
          <w:color w:val="000000"/>
          <w:sz w:val="28"/>
          <w:szCs w:val="28"/>
          <w:lang w:eastAsia="ru-RU"/>
        </w:rPr>
      </w:pPr>
    </w:p>
    <w:p w:rsidR="00205866" w:rsidRPr="00205866" w:rsidRDefault="00205866" w:rsidP="00205866">
      <w:pPr>
        <w:spacing w:after="0" w:line="358" w:lineRule="auto"/>
        <w:ind w:firstLine="708"/>
        <w:jc w:val="both"/>
        <w:rPr>
          <w:rFonts w:ascii="Times New Roman" w:eastAsia="Times New Roman" w:hAnsi="Times New Roman"/>
          <w:sz w:val="28"/>
        </w:rPr>
      </w:pPr>
      <w:r>
        <w:rPr>
          <w:rFonts w:ascii="Times New Roman" w:eastAsia="Times New Roman" w:hAnsi="Times New Roman"/>
          <w:b/>
          <w:sz w:val="28"/>
        </w:rPr>
        <w:t xml:space="preserve">Цель программы: </w:t>
      </w:r>
      <w:r>
        <w:rPr>
          <w:rFonts w:ascii="Times New Roman" w:eastAsia="Times New Roman" w:hAnsi="Times New Roman"/>
          <w:sz w:val="28"/>
        </w:rPr>
        <w:t>педагогическая поддержка социализации и индивидуализации, развитие личности детей дошкольного возраста с тяжелыми нарушениями речи (далее - ТНР), в различных видах общения и деятельности с учетом их возрастных и индивидуальных психологических и физиологических особенностей.</w:t>
      </w:r>
    </w:p>
    <w:p w:rsidR="00205866" w:rsidRPr="00205866" w:rsidRDefault="00205866" w:rsidP="00205866">
      <w:pPr>
        <w:spacing w:after="0" w:line="354" w:lineRule="auto"/>
        <w:ind w:firstLine="708"/>
        <w:jc w:val="both"/>
        <w:rPr>
          <w:rFonts w:ascii="Times New Roman" w:eastAsia="Times New Roman" w:hAnsi="Times New Roman"/>
          <w:sz w:val="28"/>
        </w:rPr>
      </w:pPr>
      <w:r>
        <w:rPr>
          <w:rFonts w:ascii="Times New Roman" w:eastAsia="Times New Roman" w:hAnsi="Times New Roman"/>
          <w:sz w:val="28"/>
        </w:rPr>
        <w:t>Учитывая контингент воспитанников, программа разработана для детей с ТНР старшего дошкольного возраста (5-7 лет).</w:t>
      </w:r>
    </w:p>
    <w:p w:rsidR="00205866" w:rsidRDefault="00205866" w:rsidP="00205866">
      <w:pPr>
        <w:spacing w:after="0" w:line="357" w:lineRule="auto"/>
        <w:ind w:firstLine="708"/>
        <w:jc w:val="both"/>
        <w:rPr>
          <w:rFonts w:ascii="Times New Roman" w:eastAsia="Times New Roman" w:hAnsi="Times New Roman"/>
        </w:rPr>
      </w:pPr>
      <w:r>
        <w:rPr>
          <w:rFonts w:ascii="Times New Roman" w:eastAsia="Times New Roman" w:hAnsi="Times New Roman"/>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w:t>
      </w:r>
    </w:p>
    <w:p w:rsidR="00205866" w:rsidRPr="00205866" w:rsidRDefault="00205866" w:rsidP="00205866">
      <w:pPr>
        <w:spacing w:after="0" w:line="360" w:lineRule="auto"/>
        <w:ind w:left="700"/>
        <w:rPr>
          <w:rFonts w:ascii="Times New Roman" w:eastAsia="Times New Roman" w:hAnsi="Times New Roman"/>
          <w:b/>
          <w:sz w:val="28"/>
        </w:rPr>
      </w:pPr>
      <w:r>
        <w:rPr>
          <w:rFonts w:ascii="Times New Roman" w:eastAsia="Times New Roman" w:hAnsi="Times New Roman"/>
          <w:b/>
          <w:sz w:val="28"/>
        </w:rPr>
        <w:t>Задачи программы:</w:t>
      </w:r>
    </w:p>
    <w:p w:rsidR="00205866" w:rsidRPr="00205866" w:rsidRDefault="00205866" w:rsidP="00205866">
      <w:pPr>
        <w:numPr>
          <w:ilvl w:val="0"/>
          <w:numId w:val="3"/>
        </w:numPr>
        <w:tabs>
          <w:tab w:val="left" w:pos="709"/>
        </w:tabs>
        <w:spacing w:after="0" w:line="360" w:lineRule="auto"/>
        <w:ind w:firstLine="707"/>
        <w:rPr>
          <w:rFonts w:ascii="Times New Roman" w:eastAsia="Times New Roman" w:hAnsi="Times New Roman"/>
          <w:sz w:val="28"/>
        </w:rPr>
      </w:pPr>
      <w:r>
        <w:rPr>
          <w:rFonts w:ascii="Times New Roman" w:eastAsia="Times New Roman" w:hAnsi="Times New Roman"/>
          <w:sz w:val="28"/>
        </w:rPr>
        <w:t>1)охрана и укрепление физического и психического здоровья детей, в том числе их эмоционального благополучия;</w:t>
      </w:r>
    </w:p>
    <w:p w:rsidR="00205866" w:rsidRDefault="00205866" w:rsidP="0020586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2)обеспечение равных возможностей для полноценного развития каждого ребенка в период дошкольного детства с учетом их особых образовательных потребностей;</w:t>
      </w:r>
    </w:p>
    <w:p w:rsidR="00205866" w:rsidRDefault="00205866" w:rsidP="00205866">
      <w:pPr>
        <w:spacing w:after="0" w:line="360" w:lineRule="auto"/>
        <w:ind w:firstLine="708"/>
        <w:jc w:val="both"/>
        <w:rPr>
          <w:rFonts w:ascii="Times New Roman" w:eastAsia="Times New Roman" w:hAnsi="Times New Roman"/>
          <w:sz w:val="28"/>
        </w:rPr>
      </w:pPr>
      <w:r>
        <w:rPr>
          <w:rFonts w:ascii="Times New Roman" w:eastAsia="Times New Roman" w:hAnsi="Times New Roman"/>
          <w:sz w:val="28"/>
        </w:rPr>
        <w:t>3)обеспечение преемственности целей, задач и содержания дошкольного и начального общего образования детей с ТНР с учетом их особых образовательных потребностей;</w:t>
      </w:r>
    </w:p>
    <w:p w:rsidR="00205866" w:rsidRDefault="00205866" w:rsidP="00205866">
      <w:pPr>
        <w:numPr>
          <w:ilvl w:val="0"/>
          <w:numId w:val="5"/>
        </w:numPr>
        <w:tabs>
          <w:tab w:val="left" w:pos="709"/>
        </w:tabs>
        <w:spacing w:after="0" w:line="356" w:lineRule="auto"/>
        <w:ind w:left="1" w:firstLine="707"/>
        <w:jc w:val="both"/>
        <w:rPr>
          <w:rFonts w:ascii="Times New Roman" w:eastAsia="Times New Roman" w:hAnsi="Times New Roman"/>
          <w:sz w:val="28"/>
        </w:rPr>
      </w:pPr>
      <w:bookmarkStart w:id="1" w:name="page4"/>
      <w:bookmarkEnd w:id="1"/>
      <w:r>
        <w:rPr>
          <w:rFonts w:ascii="Times New Roman" w:eastAsia="Times New Roman" w:hAnsi="Times New Roman"/>
          <w:sz w:val="28"/>
        </w:rPr>
        <w:lastRenderedPageBreak/>
        <w:t>4)создание благоприятных условий развития детей в соответствии с их возрастными, психофизическими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05866" w:rsidRDefault="00205866" w:rsidP="00205866">
      <w:pPr>
        <w:numPr>
          <w:ilvl w:val="0"/>
          <w:numId w:val="5"/>
        </w:numPr>
        <w:tabs>
          <w:tab w:val="left" w:pos="709"/>
        </w:tabs>
        <w:spacing w:after="0" w:line="360" w:lineRule="auto"/>
        <w:ind w:left="1" w:firstLine="707"/>
        <w:jc w:val="both"/>
        <w:rPr>
          <w:rFonts w:ascii="Times New Roman" w:eastAsia="Times New Roman" w:hAnsi="Times New Roman"/>
          <w:sz w:val="28"/>
        </w:rPr>
      </w:pPr>
      <w:r w:rsidRPr="00BB1F74">
        <w:rPr>
          <w:rFonts w:ascii="Times New Roman" w:eastAsia="Times New Roman" w:hAnsi="Times New Roman"/>
          <w:sz w:val="28"/>
        </w:rPr>
        <w:t xml:space="preserve"> 5)формирование общей культуры личности детей, в том числе ценностей здорового образа жизни, развитие их социальных, нравственных, эстетических,</w:t>
      </w:r>
      <w:r>
        <w:rPr>
          <w:rFonts w:ascii="Times New Roman" w:eastAsia="Times New Roman" w:hAnsi="Times New Roman"/>
          <w:sz w:val="28"/>
        </w:rPr>
        <w:t xml:space="preserve"> </w:t>
      </w:r>
      <w:r w:rsidRPr="00205866">
        <w:rPr>
          <w:rFonts w:ascii="Times New Roman" w:eastAsia="Times New Roman" w:hAnsi="Times New Roman"/>
          <w:sz w:val="28"/>
        </w:rPr>
        <w:t>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05866" w:rsidRPr="00205866" w:rsidRDefault="00205866" w:rsidP="00205866">
      <w:pPr>
        <w:numPr>
          <w:ilvl w:val="0"/>
          <w:numId w:val="5"/>
        </w:numPr>
        <w:tabs>
          <w:tab w:val="left" w:pos="709"/>
        </w:tabs>
        <w:spacing w:after="0" w:line="360" w:lineRule="auto"/>
        <w:ind w:left="1" w:firstLine="707"/>
        <w:jc w:val="both"/>
        <w:rPr>
          <w:rFonts w:ascii="Times New Roman" w:eastAsia="Times New Roman" w:hAnsi="Times New Roman"/>
          <w:sz w:val="28"/>
        </w:rPr>
      </w:pPr>
      <w:r w:rsidRPr="00205866">
        <w:rPr>
          <w:rFonts w:ascii="Times New Roman" w:eastAsia="Times New Roman" w:hAnsi="Times New Roman"/>
          <w:sz w:val="28"/>
        </w:rPr>
        <w:t>6)формирование  социокультурной  среды,  соответствующей  возрастным,</w:t>
      </w:r>
      <w:r>
        <w:rPr>
          <w:rFonts w:ascii="Times New Roman" w:eastAsia="Times New Roman" w:hAnsi="Times New Roman"/>
          <w:sz w:val="28"/>
        </w:rPr>
        <w:t xml:space="preserve"> </w:t>
      </w:r>
      <w:r w:rsidRPr="00205866">
        <w:rPr>
          <w:rFonts w:ascii="Times New Roman" w:eastAsia="Times New Roman" w:hAnsi="Times New Roman"/>
          <w:sz w:val="28"/>
        </w:rPr>
        <w:t>индивидуальным и физиологическим особенностям детей;</w:t>
      </w:r>
    </w:p>
    <w:p w:rsidR="00205866" w:rsidRDefault="00205866" w:rsidP="00205866">
      <w:pPr>
        <w:numPr>
          <w:ilvl w:val="1"/>
          <w:numId w:val="8"/>
        </w:numPr>
        <w:tabs>
          <w:tab w:val="left" w:pos="709"/>
        </w:tabs>
        <w:spacing w:after="0" w:line="360" w:lineRule="auto"/>
        <w:ind w:left="1" w:firstLine="707"/>
        <w:jc w:val="both"/>
        <w:rPr>
          <w:rFonts w:ascii="Times New Roman" w:eastAsia="Times New Roman" w:hAnsi="Times New Roman"/>
          <w:sz w:val="28"/>
        </w:rPr>
      </w:pPr>
      <w:r>
        <w:rPr>
          <w:rFonts w:ascii="Times New Roman" w:eastAsia="Times New Roman" w:hAnsi="Times New Roman"/>
          <w:sz w:val="28"/>
        </w:rPr>
        <w:t>7)обеспечение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w:t>
      </w:r>
    </w:p>
    <w:p w:rsidR="00205866" w:rsidRDefault="00205866" w:rsidP="00205866">
      <w:pPr>
        <w:numPr>
          <w:ilvl w:val="1"/>
          <w:numId w:val="8"/>
        </w:numPr>
        <w:tabs>
          <w:tab w:val="left" w:pos="709"/>
        </w:tabs>
        <w:spacing w:after="0" w:line="360" w:lineRule="auto"/>
        <w:ind w:left="1" w:firstLine="707"/>
        <w:jc w:val="both"/>
        <w:rPr>
          <w:rFonts w:ascii="Times New Roman" w:eastAsia="Times New Roman" w:hAnsi="Times New Roman"/>
          <w:sz w:val="28"/>
        </w:rPr>
      </w:pPr>
      <w:r w:rsidRPr="00205866">
        <w:rPr>
          <w:rFonts w:ascii="Times New Roman" w:eastAsia="Times New Roman" w:hAnsi="Times New Roman"/>
          <w:sz w:val="28"/>
        </w:rPr>
        <w:t>8)обеспечение коррекции нарушений развития детей с ТНР, оказание им квалифицированной помощи в освоении Программы;</w:t>
      </w:r>
    </w:p>
    <w:p w:rsidR="00205866" w:rsidRDefault="00205866" w:rsidP="00205866">
      <w:pPr>
        <w:numPr>
          <w:ilvl w:val="1"/>
          <w:numId w:val="8"/>
        </w:numPr>
        <w:tabs>
          <w:tab w:val="left" w:pos="709"/>
        </w:tabs>
        <w:spacing w:after="0" w:line="360" w:lineRule="auto"/>
        <w:ind w:left="1" w:firstLine="707"/>
        <w:jc w:val="both"/>
        <w:rPr>
          <w:rFonts w:ascii="Times New Roman" w:eastAsia="Times New Roman" w:hAnsi="Times New Roman"/>
          <w:sz w:val="28"/>
        </w:rPr>
      </w:pPr>
      <w:r w:rsidRPr="00205866">
        <w:rPr>
          <w:rFonts w:ascii="Times New Roman" w:eastAsia="Times New Roman" w:hAnsi="Times New Roman"/>
          <w:sz w:val="28"/>
        </w:rPr>
        <w:t>9)профилактика и, при необходимости, коррекция вторичных нарушений</w:t>
      </w:r>
      <w:r>
        <w:rPr>
          <w:rFonts w:ascii="Times New Roman" w:eastAsia="Times New Roman" w:hAnsi="Times New Roman"/>
          <w:sz w:val="28"/>
        </w:rPr>
        <w:t xml:space="preserve"> </w:t>
      </w:r>
      <w:r w:rsidRPr="00205866">
        <w:rPr>
          <w:rFonts w:ascii="Times New Roman" w:eastAsia="Times New Roman" w:hAnsi="Times New Roman"/>
          <w:sz w:val="28"/>
        </w:rPr>
        <w:t>сферах личностного развития.</w:t>
      </w:r>
    </w:p>
    <w:p w:rsidR="00205866" w:rsidRDefault="00205866" w:rsidP="00205866">
      <w:pPr>
        <w:numPr>
          <w:ilvl w:val="1"/>
          <w:numId w:val="8"/>
        </w:numPr>
        <w:tabs>
          <w:tab w:val="left" w:pos="709"/>
        </w:tabs>
        <w:spacing w:after="0" w:line="360" w:lineRule="auto"/>
        <w:ind w:left="1" w:firstLine="707"/>
        <w:jc w:val="both"/>
        <w:rPr>
          <w:rFonts w:ascii="Times New Roman" w:eastAsia="Times New Roman" w:hAnsi="Times New Roman"/>
          <w:sz w:val="28"/>
        </w:rPr>
      </w:pPr>
    </w:p>
    <w:p w:rsidR="00205866" w:rsidRDefault="00205866">
      <w:pPr>
        <w:rPr>
          <w:rFonts w:ascii="Times New Roman" w:eastAsia="Times New Roman" w:hAnsi="Times New Roman"/>
          <w:sz w:val="28"/>
        </w:rPr>
      </w:pPr>
      <w:r>
        <w:rPr>
          <w:rFonts w:ascii="Times New Roman" w:eastAsia="Times New Roman" w:hAnsi="Times New Roman"/>
          <w:sz w:val="28"/>
        </w:rPr>
        <w:br w:type="page"/>
      </w:r>
    </w:p>
    <w:p w:rsidR="00205866" w:rsidRDefault="00205866" w:rsidP="0054060D">
      <w:pPr>
        <w:spacing w:after="0" w:line="360" w:lineRule="auto"/>
        <w:ind w:firstLine="709"/>
        <w:jc w:val="center"/>
        <w:textAlignment w:val="baseline"/>
        <w:rPr>
          <w:rFonts w:ascii="Times New Roman" w:eastAsia="Times New Roman" w:hAnsi="Times New Roman" w:cs="Times New Roman"/>
          <w:b/>
          <w:bCs/>
          <w:color w:val="000000"/>
          <w:sz w:val="28"/>
          <w:szCs w:val="28"/>
          <w:lang w:eastAsia="ru-RU"/>
        </w:rPr>
      </w:pPr>
      <w:r w:rsidRPr="00940800">
        <w:rPr>
          <w:rFonts w:ascii="Times New Roman" w:eastAsia="Times New Roman" w:hAnsi="Times New Roman" w:cs="Times New Roman"/>
          <w:b/>
          <w:bCs/>
          <w:color w:val="000000"/>
          <w:sz w:val="28"/>
          <w:szCs w:val="28"/>
          <w:lang w:eastAsia="ru-RU"/>
        </w:rPr>
        <w:lastRenderedPageBreak/>
        <w:t xml:space="preserve">1.1.2 Принципы и подходы к формированию </w:t>
      </w:r>
      <w:r>
        <w:rPr>
          <w:rFonts w:ascii="Times New Roman" w:eastAsia="Times New Roman" w:hAnsi="Times New Roman" w:cs="Times New Roman"/>
          <w:b/>
          <w:bCs/>
          <w:color w:val="000000"/>
          <w:sz w:val="28"/>
          <w:szCs w:val="28"/>
          <w:lang w:eastAsia="ru-RU"/>
        </w:rPr>
        <w:t xml:space="preserve">рабочей </w:t>
      </w:r>
      <w:r w:rsidRPr="00631058">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рограммы учителя-логопеда</w:t>
      </w:r>
      <w:r w:rsidRPr="00631058">
        <w:rPr>
          <w:rFonts w:ascii="Times New Roman" w:eastAsia="Times New Roman" w:hAnsi="Times New Roman" w:cs="Times New Roman"/>
          <w:b/>
          <w:bCs/>
          <w:color w:val="000000"/>
          <w:sz w:val="28"/>
          <w:szCs w:val="28"/>
          <w:lang w:eastAsia="ru-RU"/>
        </w:rPr>
        <w:t xml:space="preserve"> для детей с тяжелыми нарушениями речи</w:t>
      </w:r>
    </w:p>
    <w:p w:rsidR="00205866" w:rsidRDefault="00205866" w:rsidP="0054060D">
      <w:pPr>
        <w:spacing w:after="0" w:line="360" w:lineRule="auto"/>
        <w:ind w:firstLine="709"/>
        <w:jc w:val="center"/>
        <w:textAlignment w:val="baseline"/>
        <w:rPr>
          <w:rFonts w:ascii="Times New Roman" w:eastAsia="Times New Roman" w:hAnsi="Times New Roman" w:cs="Times New Roman"/>
          <w:b/>
          <w:bCs/>
          <w:color w:val="000000"/>
          <w:sz w:val="28"/>
          <w:szCs w:val="28"/>
          <w:lang w:eastAsia="ru-RU"/>
        </w:rPr>
      </w:pPr>
    </w:p>
    <w:p w:rsidR="00205866" w:rsidRPr="00652C2E" w:rsidRDefault="00205866" w:rsidP="0054060D">
      <w:pPr>
        <w:spacing w:after="0" w:line="360" w:lineRule="auto"/>
        <w:ind w:firstLine="709"/>
        <w:jc w:val="both"/>
        <w:textAlignment w:val="baseline"/>
        <w:rPr>
          <w:rFonts w:ascii="Times New Roman" w:eastAsia="Times New Roman" w:hAnsi="Times New Roman" w:cs="Times New Roman"/>
          <w:b/>
          <w:bCs/>
          <w:i/>
          <w:color w:val="000000"/>
          <w:sz w:val="28"/>
          <w:szCs w:val="28"/>
          <w:lang w:eastAsia="ru-RU"/>
        </w:rPr>
      </w:pPr>
      <w:r w:rsidRPr="00652C2E">
        <w:rPr>
          <w:rFonts w:ascii="Times New Roman" w:eastAsia="Times New Roman" w:hAnsi="Times New Roman" w:cs="Times New Roman"/>
          <w:b/>
          <w:bCs/>
          <w:i/>
          <w:color w:val="000000"/>
          <w:sz w:val="28"/>
          <w:szCs w:val="28"/>
          <w:lang w:eastAsia="ru-RU"/>
        </w:rPr>
        <w:t>Принципы к формированию Программа:</w:t>
      </w:r>
    </w:p>
    <w:p w:rsidR="00205866" w:rsidRDefault="00205866" w:rsidP="0054060D">
      <w:pPr>
        <w:spacing w:after="0" w:line="360" w:lineRule="auto"/>
        <w:ind w:left="1" w:firstLine="709"/>
        <w:jc w:val="both"/>
        <w:rPr>
          <w:rFonts w:ascii="Times New Roman" w:eastAsia="Times New Roman" w:hAnsi="Times New Roman"/>
          <w:sz w:val="28"/>
        </w:rPr>
      </w:pPr>
      <w:r>
        <w:rPr>
          <w:rFonts w:ascii="Times New Roman" w:eastAsia="Times New Roman" w:hAnsi="Times New Roman"/>
          <w:sz w:val="28"/>
        </w:rPr>
        <w:t>Программа сформирована в соответствии с основными принципами дошкольного образования:</w:t>
      </w:r>
    </w:p>
    <w:p w:rsidR="0054060D" w:rsidRDefault="00205866" w:rsidP="0054060D">
      <w:pPr>
        <w:tabs>
          <w:tab w:val="left" w:pos="1021"/>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 1.Полноценное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205866" w:rsidRDefault="00205866" w:rsidP="0054060D">
      <w:pPr>
        <w:tabs>
          <w:tab w:val="left" w:pos="1021"/>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индивидуализация дошкольного образования).</w:t>
      </w:r>
    </w:p>
    <w:p w:rsidR="0054060D" w:rsidRDefault="00205866" w:rsidP="0054060D">
      <w:pPr>
        <w:tabs>
          <w:tab w:val="left" w:pos="0"/>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3.Содействие и сотрудничество детей и взрослых, признание ребенка полноценным участником (субъектом) образ</w:t>
      </w:r>
      <w:r w:rsidR="0054060D">
        <w:rPr>
          <w:rFonts w:ascii="Times New Roman" w:eastAsia="Times New Roman" w:hAnsi="Times New Roman"/>
          <w:sz w:val="28"/>
        </w:rPr>
        <w:t>овательных отношений.</w:t>
      </w:r>
    </w:p>
    <w:p w:rsidR="0054060D"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4.Поддержка инициативы детей </w:t>
      </w:r>
      <w:r w:rsidR="0054060D">
        <w:rPr>
          <w:rFonts w:ascii="Times New Roman" w:eastAsia="Times New Roman" w:hAnsi="Times New Roman"/>
          <w:sz w:val="28"/>
        </w:rPr>
        <w:t>в различных видах деятельности.</w:t>
      </w:r>
    </w:p>
    <w:p w:rsidR="00205866" w:rsidRPr="0054060D"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5.Сотрудничество ДОУ с семьей.</w:t>
      </w:r>
    </w:p>
    <w:p w:rsidR="00205866" w:rsidRPr="0054060D" w:rsidRDefault="00205866" w:rsidP="0054060D">
      <w:pPr>
        <w:spacing w:after="0" w:line="360" w:lineRule="auto"/>
        <w:ind w:left="1" w:firstLine="709"/>
        <w:jc w:val="both"/>
        <w:rPr>
          <w:rFonts w:ascii="Times New Roman" w:eastAsia="Times New Roman" w:hAnsi="Times New Roman"/>
          <w:sz w:val="28"/>
        </w:rPr>
      </w:pPr>
      <w:r>
        <w:rPr>
          <w:rFonts w:ascii="Times New Roman" w:eastAsia="Times New Roman" w:hAnsi="Times New Roman"/>
          <w:sz w:val="28"/>
        </w:rPr>
        <w:t>6.Приобщение детей к социокультурным нормам, традициям</w:t>
      </w:r>
      <w:r w:rsidR="0054060D">
        <w:rPr>
          <w:rFonts w:ascii="Times New Roman" w:eastAsia="Times New Roman" w:hAnsi="Times New Roman"/>
          <w:sz w:val="28"/>
        </w:rPr>
        <w:t xml:space="preserve"> семьи, общества и государства.</w:t>
      </w:r>
    </w:p>
    <w:p w:rsidR="00205866" w:rsidRPr="0054060D" w:rsidRDefault="00205866" w:rsidP="0054060D">
      <w:pPr>
        <w:spacing w:after="0" w:line="360" w:lineRule="auto"/>
        <w:ind w:left="1" w:firstLine="709"/>
        <w:jc w:val="both"/>
        <w:rPr>
          <w:rFonts w:ascii="Times New Roman" w:eastAsia="Times New Roman" w:hAnsi="Times New Roman"/>
          <w:sz w:val="28"/>
        </w:rPr>
      </w:pPr>
      <w:r>
        <w:rPr>
          <w:rFonts w:ascii="Times New Roman" w:eastAsia="Times New Roman" w:hAnsi="Times New Roman"/>
          <w:sz w:val="28"/>
        </w:rPr>
        <w:t xml:space="preserve">7.Формирование познавательных интересов и познавательных действий ребенка </w:t>
      </w:r>
      <w:r w:rsidR="0054060D">
        <w:rPr>
          <w:rFonts w:ascii="Times New Roman" w:eastAsia="Times New Roman" w:hAnsi="Times New Roman"/>
          <w:sz w:val="28"/>
        </w:rPr>
        <w:t>в различных видах деятельности.</w:t>
      </w:r>
    </w:p>
    <w:p w:rsidR="00205866" w:rsidRPr="0054060D" w:rsidRDefault="00205866" w:rsidP="0054060D">
      <w:pPr>
        <w:spacing w:after="0" w:line="360" w:lineRule="auto"/>
        <w:ind w:left="1" w:firstLine="709"/>
        <w:jc w:val="both"/>
        <w:rPr>
          <w:rFonts w:ascii="Times New Roman" w:eastAsia="Times New Roman" w:hAnsi="Times New Roman"/>
          <w:sz w:val="28"/>
        </w:rPr>
      </w:pPr>
      <w:r>
        <w:rPr>
          <w:rFonts w:ascii="Times New Roman" w:eastAsia="Times New Roman" w:hAnsi="Times New Roman"/>
          <w:sz w:val="28"/>
        </w:rPr>
        <w:t>8.Возрастная адекватность дошкольного образования (соответствие условий, требований, методов воз</w:t>
      </w:r>
      <w:r w:rsidR="0054060D">
        <w:rPr>
          <w:rFonts w:ascii="Times New Roman" w:eastAsia="Times New Roman" w:hAnsi="Times New Roman"/>
          <w:sz w:val="28"/>
        </w:rPr>
        <w:t>расту и особенностям развития).</w:t>
      </w:r>
    </w:p>
    <w:p w:rsidR="00205866"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9.Учет этнокультурной ситуации развития детей.</w:t>
      </w:r>
    </w:p>
    <w:p w:rsidR="0054060D"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Программа направлена на:</w:t>
      </w:r>
    </w:p>
    <w:p w:rsidR="0054060D"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*поддержку разнообразия детства; </w:t>
      </w:r>
    </w:p>
    <w:p w:rsidR="00205866" w:rsidRPr="005A2771"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*сохранение уникальности и самоценности детства как важного этапа в общем развитии человека, </w:t>
      </w:r>
      <w:r w:rsidRPr="005A2771">
        <w:rPr>
          <w:rFonts w:ascii="Times New Roman" w:eastAsia="Times New Roman" w:hAnsi="Times New Roman"/>
          <w:sz w:val="28"/>
        </w:rPr>
        <w:t xml:space="preserve">самоценность детства - понимание (рассмотрение) детства как периода жизни значимого самого по себе, без всяких условий; </w:t>
      </w:r>
      <w:r w:rsidRPr="005A2771">
        <w:rPr>
          <w:rFonts w:ascii="Times New Roman" w:eastAsia="Times New Roman" w:hAnsi="Times New Roman"/>
          <w:sz w:val="28"/>
        </w:rPr>
        <w:lastRenderedPageBreak/>
        <w:t>значимого тем, что происходит с ребенком сейчас, а не тем, что этот период есть период подготовки к следующему периоду;</w:t>
      </w:r>
    </w:p>
    <w:p w:rsidR="0054060D" w:rsidRDefault="00205866" w:rsidP="0054060D">
      <w:pPr>
        <w:tabs>
          <w:tab w:val="left" w:pos="1103"/>
        </w:tabs>
        <w:spacing w:after="0" w:line="360" w:lineRule="auto"/>
        <w:ind w:firstLine="709"/>
        <w:jc w:val="both"/>
        <w:rPr>
          <w:rFonts w:ascii="Times New Roman" w:eastAsia="Times New Roman" w:hAnsi="Times New Roman"/>
          <w:sz w:val="28"/>
        </w:rPr>
      </w:pPr>
      <w:bookmarkStart w:id="2" w:name="page6"/>
      <w:bookmarkEnd w:id="2"/>
      <w:r>
        <w:rPr>
          <w:rFonts w:ascii="Times New Roman" w:eastAsia="Times New Roman" w:hAnsi="Times New Roman"/>
          <w:sz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0D" w:rsidRDefault="00205866" w:rsidP="0054060D">
      <w:pPr>
        <w:tabs>
          <w:tab w:val="left" w:pos="1103"/>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*уважение личности ребенка;</w:t>
      </w:r>
    </w:p>
    <w:p w:rsidR="00205866" w:rsidRPr="00205866" w:rsidRDefault="00205866" w:rsidP="0054060D">
      <w:pPr>
        <w:tabs>
          <w:tab w:val="left" w:pos="1103"/>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*использование форм, специфических для детей дошкольного возраста, </w:t>
      </w:r>
      <w:r w:rsidRPr="00205866">
        <w:rPr>
          <w:rFonts w:ascii="Times New Roman" w:eastAsia="Times New Roman" w:hAnsi="Times New Roman"/>
          <w:sz w:val="28"/>
        </w:rPr>
        <w:t>прежде всего, игры, познавательной и исследовательской деятельности.</w:t>
      </w:r>
    </w:p>
    <w:p w:rsidR="00205866" w:rsidRPr="00205866" w:rsidRDefault="00205866" w:rsidP="0054060D">
      <w:pPr>
        <w:spacing w:after="0" w:line="360" w:lineRule="auto"/>
        <w:ind w:left="700" w:firstLine="709"/>
        <w:jc w:val="both"/>
        <w:rPr>
          <w:rFonts w:ascii="Times New Roman" w:eastAsia="Times New Roman" w:hAnsi="Times New Roman"/>
          <w:b/>
          <w:sz w:val="28"/>
        </w:rPr>
      </w:pPr>
      <w:r>
        <w:rPr>
          <w:rFonts w:ascii="Times New Roman" w:eastAsia="Times New Roman" w:hAnsi="Times New Roman"/>
          <w:b/>
          <w:sz w:val="28"/>
        </w:rPr>
        <w:t>Применяемые подходы в формировании программы</w:t>
      </w:r>
    </w:p>
    <w:p w:rsidR="00205866" w:rsidRPr="00205866" w:rsidRDefault="00205866" w:rsidP="0054060D">
      <w:pPr>
        <w:numPr>
          <w:ilvl w:val="0"/>
          <w:numId w:val="12"/>
        </w:numPr>
        <w:tabs>
          <w:tab w:val="left" w:pos="709"/>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1.Системный подход.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w:t>
      </w:r>
      <w:r w:rsidRPr="00205866">
        <w:rPr>
          <w:rFonts w:ascii="Times New Roman" w:eastAsia="Times New Roman" w:hAnsi="Times New Roman"/>
          <w:sz w:val="28"/>
        </w:rPr>
        <w:t>содержание образования, методы, формы, средства педагогического процесса.</w:t>
      </w:r>
    </w:p>
    <w:p w:rsidR="00205866" w:rsidRPr="00205866" w:rsidRDefault="00205866" w:rsidP="0054060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2. Личностно-ориентированный подход. Создание условий для саморазвития задатков и творческого потенциала личности.</w:t>
      </w:r>
    </w:p>
    <w:p w:rsidR="00205866" w:rsidRPr="00205866" w:rsidRDefault="00205866" w:rsidP="0054060D">
      <w:pPr>
        <w:numPr>
          <w:ilvl w:val="0"/>
          <w:numId w:val="13"/>
        </w:numPr>
        <w:tabs>
          <w:tab w:val="left" w:pos="709"/>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3.Деятельностный подход. Выбор и организация деятельности ребенка с позиции субъекта познания труда и общения.</w:t>
      </w:r>
    </w:p>
    <w:p w:rsidR="00205866" w:rsidRPr="00205866" w:rsidRDefault="00205866" w:rsidP="0054060D">
      <w:pPr>
        <w:numPr>
          <w:ilvl w:val="0"/>
          <w:numId w:val="13"/>
        </w:numPr>
        <w:tabs>
          <w:tab w:val="left" w:pos="709"/>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4.Индивидуальный подход. Учет индивидуальных особенностей каждого ребенка.</w:t>
      </w:r>
    </w:p>
    <w:p w:rsidR="00205866" w:rsidRPr="00205866" w:rsidRDefault="00205866" w:rsidP="0054060D">
      <w:pPr>
        <w:numPr>
          <w:ilvl w:val="0"/>
          <w:numId w:val="13"/>
        </w:numPr>
        <w:tabs>
          <w:tab w:val="left" w:pos="709"/>
        </w:tabs>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5.Аксиологический (ценностный) подход предусматривает организацию воспитания на основе определенных ценностей, которые, с одной стороны, </w:t>
      </w:r>
      <w:r w:rsidRPr="00205866">
        <w:rPr>
          <w:rFonts w:ascii="Times New Roman" w:eastAsia="Times New Roman" w:hAnsi="Times New Roman"/>
          <w:sz w:val="28"/>
        </w:rPr>
        <w:t>становятся целью и результатом воспитания, а с другой – его средством.</w:t>
      </w:r>
    </w:p>
    <w:p w:rsidR="00205866" w:rsidRDefault="00205866" w:rsidP="0054060D">
      <w:pPr>
        <w:numPr>
          <w:ilvl w:val="0"/>
          <w:numId w:val="14"/>
        </w:numPr>
        <w:tabs>
          <w:tab w:val="left" w:pos="709"/>
        </w:tabs>
        <w:spacing w:after="0" w:line="360" w:lineRule="auto"/>
        <w:ind w:firstLine="709"/>
        <w:jc w:val="both"/>
        <w:rPr>
          <w:rFonts w:ascii="Times New Roman" w:eastAsia="Times New Roman" w:hAnsi="Times New Roman"/>
        </w:rPr>
      </w:pPr>
      <w:r>
        <w:rPr>
          <w:rFonts w:ascii="Times New Roman" w:eastAsia="Times New Roman" w:hAnsi="Times New Roman"/>
          <w:sz w:val="28"/>
        </w:rPr>
        <w:t>6.Компетентностный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w:t>
      </w:r>
    </w:p>
    <w:p w:rsidR="00205866" w:rsidRPr="00205866" w:rsidRDefault="00205866" w:rsidP="0054060D">
      <w:pPr>
        <w:numPr>
          <w:ilvl w:val="0"/>
          <w:numId w:val="14"/>
        </w:numPr>
        <w:tabs>
          <w:tab w:val="left" w:pos="709"/>
        </w:tabs>
        <w:spacing w:after="0" w:line="360" w:lineRule="auto"/>
        <w:ind w:firstLine="709"/>
        <w:jc w:val="both"/>
        <w:rPr>
          <w:rFonts w:ascii="Times New Roman" w:eastAsia="Times New Roman" w:hAnsi="Times New Roman"/>
        </w:rPr>
      </w:pPr>
      <w:r w:rsidRPr="00205866">
        <w:rPr>
          <w:rFonts w:ascii="Times New Roman" w:eastAsia="Times New Roman" w:hAnsi="Times New Roman"/>
          <w:sz w:val="28"/>
        </w:rPr>
        <w:t>7.Культурологический подход – методологическое основание процесса воспитания, предусматривающее опору в обучении и воспитании на</w:t>
      </w:r>
      <w:bookmarkStart w:id="3" w:name="page7"/>
      <w:bookmarkEnd w:id="3"/>
      <w:r w:rsidRPr="00205866">
        <w:rPr>
          <w:rFonts w:ascii="Times New Roman" w:eastAsia="Times New Roman" w:hAnsi="Times New Roman"/>
          <w:sz w:val="28"/>
        </w:rPr>
        <w:t xml:space="preserve"> </w:t>
      </w:r>
      <w:r w:rsidRPr="00205866">
        <w:rPr>
          <w:rFonts w:ascii="Times New Roman" w:eastAsia="Times New Roman" w:hAnsi="Times New Roman"/>
          <w:sz w:val="28"/>
        </w:rPr>
        <w:lastRenderedPageBreak/>
        <w:t>национальные</w:t>
      </w:r>
      <w:r w:rsidRPr="00205866">
        <w:rPr>
          <w:rFonts w:ascii="Times New Roman" w:eastAsia="Times New Roman" w:hAnsi="Times New Roman"/>
          <w:sz w:val="28"/>
        </w:rPr>
        <w:tab/>
        <w:t>традиции</w:t>
      </w:r>
      <w:r w:rsidRPr="00205866">
        <w:rPr>
          <w:rFonts w:ascii="Times New Roman" w:eastAsia="Times New Roman" w:hAnsi="Times New Roman"/>
          <w:sz w:val="28"/>
        </w:rPr>
        <w:tab/>
        <w:t>народа,</w:t>
      </w:r>
      <w:r w:rsidRPr="00205866">
        <w:rPr>
          <w:rFonts w:ascii="Times New Roman" w:eastAsia="Times New Roman" w:hAnsi="Times New Roman"/>
          <w:sz w:val="28"/>
        </w:rPr>
        <w:tab/>
        <w:t>его</w:t>
      </w:r>
      <w:r w:rsidRPr="00205866">
        <w:rPr>
          <w:rFonts w:ascii="Times New Roman" w:eastAsia="Times New Roman" w:hAnsi="Times New Roman"/>
          <w:sz w:val="28"/>
        </w:rPr>
        <w:tab/>
        <w:t>культуру,</w:t>
      </w:r>
      <w:r w:rsidRPr="00205866">
        <w:rPr>
          <w:rFonts w:ascii="Times New Roman" w:eastAsia="Times New Roman" w:hAnsi="Times New Roman"/>
          <w:sz w:val="28"/>
        </w:rPr>
        <w:tab/>
        <w:t xml:space="preserve">национальные </w:t>
      </w:r>
      <w:r w:rsidRPr="00205866">
        <w:rPr>
          <w:rFonts w:ascii="Times New Roman" w:eastAsia="Times New Roman" w:hAnsi="Times New Roman"/>
          <w:sz w:val="27"/>
        </w:rPr>
        <w:t>этнические</w:t>
      </w:r>
      <w:r w:rsidRPr="00205866">
        <w:rPr>
          <w:rFonts w:ascii="Times New Roman" w:eastAsia="Times New Roman" w:hAnsi="Times New Roman"/>
          <w:sz w:val="28"/>
        </w:rPr>
        <w:t xml:space="preserve"> особенности.</w:t>
      </w:r>
    </w:p>
    <w:p w:rsidR="0054060D" w:rsidRDefault="0054060D" w:rsidP="0054060D">
      <w:pPr>
        <w:numPr>
          <w:ilvl w:val="0"/>
          <w:numId w:val="8"/>
        </w:numPr>
        <w:tabs>
          <w:tab w:val="left" w:pos="709"/>
        </w:tabs>
        <w:spacing w:after="0" w:line="360" w:lineRule="auto"/>
        <w:ind w:left="201" w:hanging="201"/>
        <w:jc w:val="both"/>
        <w:rPr>
          <w:rFonts w:ascii="Times New Roman" w:eastAsia="Times New Roman" w:hAnsi="Times New Roman"/>
          <w:sz w:val="28"/>
        </w:rPr>
      </w:pPr>
    </w:p>
    <w:p w:rsidR="0054060D" w:rsidRDefault="0054060D">
      <w:pPr>
        <w:rPr>
          <w:rFonts w:ascii="Times New Roman" w:eastAsia="Times New Roman" w:hAnsi="Times New Roman"/>
          <w:sz w:val="28"/>
        </w:rPr>
      </w:pPr>
      <w:r>
        <w:rPr>
          <w:rFonts w:ascii="Times New Roman" w:eastAsia="Times New Roman" w:hAnsi="Times New Roman"/>
          <w:sz w:val="28"/>
        </w:rPr>
        <w:br w:type="page"/>
      </w:r>
    </w:p>
    <w:p w:rsidR="00205866" w:rsidRDefault="0054060D" w:rsidP="00FD0035">
      <w:pPr>
        <w:spacing w:after="0" w:line="360" w:lineRule="auto"/>
        <w:jc w:val="center"/>
        <w:rPr>
          <w:rFonts w:ascii="Times New Roman" w:eastAsia="Times New Roman" w:hAnsi="Times New Roman" w:cs="Times New Roman"/>
          <w:sz w:val="28"/>
          <w:szCs w:val="28"/>
          <w:lang w:eastAsia="ru-RU"/>
        </w:rPr>
      </w:pPr>
      <w:r w:rsidRPr="00940800">
        <w:rPr>
          <w:rFonts w:ascii="Times New Roman" w:eastAsia="Times New Roman" w:hAnsi="Times New Roman" w:cs="Times New Roman"/>
          <w:b/>
          <w:bCs/>
          <w:color w:val="000000"/>
          <w:sz w:val="28"/>
          <w:szCs w:val="28"/>
          <w:lang w:eastAsia="ru-RU"/>
        </w:rPr>
        <w:lastRenderedPageBreak/>
        <w:t xml:space="preserve">1.1.3 Значимые для разработки и реализации </w:t>
      </w:r>
      <w:r>
        <w:rPr>
          <w:rFonts w:ascii="Times New Roman" w:eastAsia="Times New Roman" w:hAnsi="Times New Roman" w:cs="Times New Roman"/>
          <w:b/>
          <w:bCs/>
          <w:color w:val="000000"/>
          <w:sz w:val="28"/>
          <w:szCs w:val="28"/>
          <w:lang w:eastAsia="ru-RU"/>
        </w:rPr>
        <w:t xml:space="preserve">рабочей программы учителя-логопеда </w:t>
      </w:r>
      <w:r w:rsidRPr="00631058">
        <w:rPr>
          <w:rFonts w:ascii="Times New Roman" w:eastAsia="Times New Roman" w:hAnsi="Times New Roman" w:cs="Times New Roman"/>
          <w:b/>
          <w:bCs/>
          <w:color w:val="000000"/>
          <w:sz w:val="28"/>
          <w:szCs w:val="28"/>
          <w:lang w:eastAsia="ru-RU"/>
        </w:rPr>
        <w:t xml:space="preserve"> для детей с тяжелыми нарушениями речи</w:t>
      </w:r>
      <w:r w:rsidRPr="00940800">
        <w:rPr>
          <w:rFonts w:ascii="Times New Roman" w:eastAsia="Times New Roman" w:hAnsi="Times New Roman" w:cs="Times New Roman"/>
          <w:b/>
          <w:bCs/>
          <w:color w:val="000000"/>
          <w:sz w:val="28"/>
          <w:szCs w:val="28"/>
          <w:lang w:eastAsia="ru-RU"/>
        </w:rPr>
        <w:t xml:space="preserve"> характеристики</w:t>
      </w:r>
    </w:p>
    <w:p w:rsid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p>
    <w:p w:rsid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6 лет (старшая группа)</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w:t>
      </w:r>
      <w:r>
        <w:rPr>
          <w:rFonts w:ascii="Times New Roman" w:eastAsia="Times New Roman" w:hAnsi="Times New Roman" w:cs="Times New Roman"/>
          <w:sz w:val="28"/>
          <w:szCs w:val="28"/>
          <w:lang w:eastAsia="ru-RU"/>
        </w:rPr>
        <w:t>грах становятся разнообразными.</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w:t>
      </w:r>
      <w:r>
        <w:rPr>
          <w:rFonts w:ascii="Times New Roman" w:eastAsia="Times New Roman" w:hAnsi="Times New Roman" w:cs="Times New Roman"/>
          <w:sz w:val="28"/>
          <w:szCs w:val="28"/>
          <w:lang w:eastAsia="ru-RU"/>
        </w:rPr>
        <w:t>тив, существенными изменениями.</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lastRenderedPageBreak/>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w:t>
      </w:r>
      <w:r>
        <w:rPr>
          <w:rFonts w:ascii="Times New Roman" w:eastAsia="Times New Roman" w:hAnsi="Times New Roman" w:cs="Times New Roman"/>
          <w:sz w:val="28"/>
          <w:szCs w:val="28"/>
          <w:lang w:eastAsia="ru-RU"/>
        </w:rPr>
        <w:t>хемы, по замыслу и по условиям.</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w:t>
      </w:r>
      <w:r>
        <w:rPr>
          <w:rFonts w:ascii="Times New Roman" w:eastAsia="Times New Roman" w:hAnsi="Times New Roman" w:cs="Times New Roman"/>
          <w:sz w:val="28"/>
          <w:szCs w:val="28"/>
          <w:lang w:eastAsia="ru-RU"/>
        </w:rPr>
        <w:t>ля того чтобы воплотить образ).</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w:t>
      </w:r>
      <w:r>
        <w:rPr>
          <w:rFonts w:ascii="Times New Roman" w:eastAsia="Times New Roman" w:hAnsi="Times New Roman" w:cs="Times New Roman"/>
          <w:sz w:val="28"/>
          <w:szCs w:val="28"/>
          <w:lang w:eastAsia="ru-RU"/>
        </w:rPr>
        <w:t>редметов.</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FD0035">
        <w:rPr>
          <w:rFonts w:ascii="Times New Roman" w:eastAsia="Times New Roman" w:hAnsi="Times New Roman" w:cs="Times New Roman"/>
          <w:sz w:val="28"/>
          <w:szCs w:val="28"/>
          <w:lang w:eastAsia="ru-RU"/>
        </w:rPr>
        <w:lastRenderedPageBreak/>
        <w:t xml:space="preserve">одновременно учитывать несколько различных и при </w:t>
      </w:r>
      <w:r>
        <w:rPr>
          <w:rFonts w:ascii="Times New Roman" w:eastAsia="Times New Roman" w:hAnsi="Times New Roman" w:cs="Times New Roman"/>
          <w:sz w:val="28"/>
          <w:szCs w:val="28"/>
          <w:lang w:eastAsia="ru-RU"/>
        </w:rPr>
        <w:t>этом противоположных признаков.</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w:t>
      </w:r>
      <w:r>
        <w:rPr>
          <w:rFonts w:ascii="Times New Roman" w:eastAsia="Times New Roman" w:hAnsi="Times New Roman" w:cs="Times New Roman"/>
          <w:sz w:val="28"/>
          <w:szCs w:val="28"/>
          <w:lang w:eastAsia="ru-RU"/>
        </w:rPr>
        <w:t>цвет и форму (материал) и т. д.</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w:t>
      </w:r>
      <w:r>
        <w:rPr>
          <w:rFonts w:ascii="Times New Roman" w:eastAsia="Times New Roman" w:hAnsi="Times New Roman" w:cs="Times New Roman"/>
          <w:sz w:val="28"/>
          <w:szCs w:val="28"/>
          <w:lang w:eastAsia="ru-RU"/>
        </w:rPr>
        <w:t>ьной работы по его активизации.</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lastRenderedPageBreak/>
        <w:t>Продолжают развиваться устойчивость, распределение, переключаемость внимания. Наблюдается переход от непроизвол</w:t>
      </w:r>
      <w:r>
        <w:rPr>
          <w:rFonts w:ascii="Times New Roman" w:eastAsia="Times New Roman" w:hAnsi="Times New Roman" w:cs="Times New Roman"/>
          <w:sz w:val="28"/>
          <w:szCs w:val="28"/>
          <w:lang w:eastAsia="ru-RU"/>
        </w:rPr>
        <w:t>ьного к произвольному вниманию.</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w:t>
      </w:r>
      <w:r>
        <w:rPr>
          <w:rFonts w:ascii="Times New Roman" w:eastAsia="Times New Roman" w:hAnsi="Times New Roman" w:cs="Times New Roman"/>
          <w:sz w:val="28"/>
          <w:szCs w:val="28"/>
          <w:lang w:eastAsia="ru-RU"/>
        </w:rPr>
        <w:t>овседневной жизни.</w:t>
      </w:r>
    </w:p>
    <w:p w:rsidR="00FD0035" w:rsidRP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w:t>
      </w:r>
      <w:r>
        <w:rPr>
          <w:rFonts w:ascii="Times New Roman" w:eastAsia="Times New Roman" w:hAnsi="Times New Roman" w:cs="Times New Roman"/>
          <w:sz w:val="28"/>
          <w:szCs w:val="28"/>
          <w:lang w:eastAsia="ru-RU"/>
        </w:rPr>
        <w:t>ния предметов одинаковой формы.</w:t>
      </w:r>
    </w:p>
    <w:p w:rsidR="00FD0035" w:rsidRDefault="00FD0035" w:rsidP="00FD0035">
      <w:pPr>
        <w:spacing w:after="0" w:line="360" w:lineRule="auto"/>
        <w:ind w:firstLine="709"/>
        <w:jc w:val="both"/>
        <w:rPr>
          <w:rFonts w:ascii="Times New Roman" w:eastAsia="Times New Roman" w:hAnsi="Times New Roman" w:cs="Times New Roman"/>
          <w:sz w:val="28"/>
          <w:szCs w:val="28"/>
          <w:lang w:eastAsia="ru-RU"/>
        </w:rPr>
      </w:pPr>
      <w:r w:rsidRPr="00FD003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r w:rsidRPr="00FD0035">
        <w:rPr>
          <w:rFonts w:ascii="Times New Roman" w:eastAsia="Calibri" w:hAnsi="Times New Roman" w:cs="Times New Roman"/>
          <w:bCs/>
          <w:spacing w:val="10"/>
          <w:sz w:val="28"/>
          <w:szCs w:val="28"/>
        </w:rPr>
        <w:t>Помимо этого, в данной рабочей программе представлены характеристики детей с нарушениями речи (наиболее часто встречающиеся в нашем ДОУ).</w:t>
      </w:r>
    </w:p>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r w:rsidRPr="00FD0035">
        <w:rPr>
          <w:rFonts w:ascii="Times New Roman" w:eastAsia="Calibri" w:hAnsi="Times New Roman" w:cs="Times New Roman"/>
          <w:bCs/>
          <w:spacing w:val="10"/>
          <w:sz w:val="28"/>
          <w:szCs w:val="28"/>
        </w:rPr>
        <w:t>Характеристика речевого развития детей с ТНР.</w:t>
      </w:r>
    </w:p>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r w:rsidRPr="00FD0035">
        <w:rPr>
          <w:rFonts w:ascii="Times New Roman" w:eastAsia="Calibri" w:hAnsi="Times New Roman" w:cs="Times New Roman"/>
          <w:bCs/>
          <w:spacing w:val="10"/>
          <w:sz w:val="28"/>
          <w:szCs w:val="28"/>
        </w:rPr>
        <w:t xml:space="preserve">Дошкольники с тяжелыми нарушениями речи это дети, имеющие стойкие специфические отклонения  формировании компонентов речевой системы (лексического и грамматического строя речи, </w:t>
      </w:r>
      <w:r w:rsidRPr="00FD0035">
        <w:rPr>
          <w:rFonts w:ascii="Times New Roman" w:eastAsia="Calibri" w:hAnsi="Times New Roman" w:cs="Times New Roman"/>
          <w:bCs/>
          <w:spacing w:val="10"/>
          <w:sz w:val="28"/>
          <w:szCs w:val="28"/>
        </w:rPr>
        <w:lastRenderedPageBreak/>
        <w:t>фонематических процессов, звукопроизношения, просодической организации звукового потока), отмечающихся  при сохранном слухе и нормальном интеллекте.</w:t>
      </w:r>
    </w:p>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r w:rsidRPr="00FD0035">
        <w:rPr>
          <w:rFonts w:ascii="Times New Roman" w:eastAsia="Calibri" w:hAnsi="Times New Roman" w:cs="Times New Roman"/>
          <w:bCs/>
          <w:spacing w:val="10"/>
          <w:sz w:val="28"/>
          <w:szCs w:val="28"/>
        </w:rPr>
        <w:t>К тяжелым нарушениям речи относятся алалия (моторная и сенсорная), тяжелая степень дизартрии, ринолалии и заикания, детская афазия и др.</w:t>
      </w:r>
    </w:p>
    <w:tbl>
      <w:tblPr>
        <w:tblpPr w:leftFromText="45" w:rightFromText="45" w:vertAnchor="text"/>
        <w:tblW w:w="9364" w:type="dxa"/>
        <w:tblCellMar>
          <w:left w:w="0" w:type="dxa"/>
          <w:right w:w="0" w:type="dxa"/>
        </w:tblCellMar>
        <w:tblLook w:val="04A0" w:firstRow="1" w:lastRow="0" w:firstColumn="1" w:lastColumn="0" w:noHBand="0" w:noVBand="1"/>
      </w:tblPr>
      <w:tblGrid>
        <w:gridCol w:w="2473"/>
        <w:gridCol w:w="6891"/>
      </w:tblGrid>
      <w:tr w:rsidR="00FD0035" w:rsidRPr="00FD0035" w:rsidTr="005703C1">
        <w:tc>
          <w:tcPr>
            <w:tcW w:w="1320" w:type="pct"/>
            <w:tcBorders>
              <w:top w:val="outset" w:sz="6" w:space="0" w:color="auto"/>
              <w:left w:val="outset" w:sz="6" w:space="0" w:color="auto"/>
              <w:bottom w:val="outset" w:sz="6" w:space="0" w:color="auto"/>
              <w:right w:val="outset" w:sz="6" w:space="0" w:color="auto"/>
            </w:tcBorders>
            <w:vAlign w:val="center"/>
            <w:hideMark/>
          </w:tcPr>
          <w:p w:rsidR="00FD0035" w:rsidRPr="00FD0035" w:rsidRDefault="00FD0035" w:rsidP="00FD0035">
            <w:pPr>
              <w:spacing w:after="0" w:line="240" w:lineRule="auto"/>
              <w:jc w:val="center"/>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Логопедическое заключение</w:t>
            </w:r>
          </w:p>
        </w:tc>
        <w:tc>
          <w:tcPr>
            <w:tcW w:w="3680" w:type="pct"/>
            <w:tcBorders>
              <w:top w:val="outset" w:sz="6" w:space="0" w:color="auto"/>
              <w:left w:val="outset" w:sz="6" w:space="0" w:color="auto"/>
              <w:bottom w:val="outset" w:sz="6" w:space="0" w:color="auto"/>
              <w:right w:val="outset" w:sz="6" w:space="0" w:color="auto"/>
            </w:tcBorders>
            <w:vAlign w:val="center"/>
            <w:hideMark/>
          </w:tcPr>
          <w:p w:rsidR="00FD0035" w:rsidRPr="00FD0035" w:rsidRDefault="00FD0035" w:rsidP="00FD0035">
            <w:pPr>
              <w:spacing w:after="0" w:line="240" w:lineRule="auto"/>
              <w:jc w:val="center"/>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Особенности</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Дизартрия -</w:t>
            </w:r>
            <w:r w:rsidRPr="00FD0035">
              <w:rPr>
                <w:rFonts w:ascii="Times New Roman" w:eastAsia="Times New Roman" w:hAnsi="Times New Roman" w:cs="Times New Roman"/>
                <w:sz w:val="24"/>
                <w:szCs w:val="24"/>
                <w:lang w:eastAsia="ru-RU"/>
              </w:rPr>
              <w:t> нарушение звукопроизносительной и мелодико-интонационной стороны речи, обусловленное недостаточностью иннервации мышц речевого аппарата.</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 </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Дизартрия связана с органическим поражением нервной системы, в результате чего нарушается двигательная сторона речи. Причиной дизартрии в детском возрасте является поражение нервной системы. У таких детей отмечаются отставание в моторном развитии, в формировании двигательных навыков. Двигательные нарушения могут быть выражены в разной степени: от паралича рук и ног до незначительных отклонений в движении органов артикуляции. При дизартрии наблюдаются расстройства звукопроизношения, голосообразования, темпо-ритма речи и интонации. Как правило, при дизартрии речь детей развивается с задержкой. У таких детей чаще страдает произношение сложных по артикуляции звуков (с-с’, з-з’, ц, ш, щ, ж, ч, р-р’, л-л’). В целом произношение звуков нечеткое, смазанное («каша во рту»). Голос  таких детей может быть слабым, хрипловатым, назализованным. Темп речи может быть как ускоренным, так и замедленным. Фонематическое восприятие таких детей, как правило, недостаточно сформировано. Звуковой анализ и синтез осуществляют с трудом. Лексико-грамматическая сторона речи обычно не страдает грубо, в то же время практически у всех детей с дизартрией отмечаются бедность словаря, недостаточное владение грамматическими конструкциями. Процесс овладения письмом и чтением таких детей затруднен.</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Алалия</w:t>
            </w:r>
            <w:r w:rsidRPr="00FD0035">
              <w:rPr>
                <w:rFonts w:ascii="Times New Roman" w:eastAsia="Times New Roman" w:hAnsi="Times New Roman" w:cs="Times New Roman"/>
                <w:sz w:val="24"/>
                <w:szCs w:val="24"/>
                <w:lang w:eastAsia="ru-RU"/>
              </w:rPr>
              <w:t> — отсутствие или недоразвитие речи у детей, обусловленное органическим поражением головного мозга.</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Алалия является одним из наиболее тяжелых и сложных дефектов речи. Для этой речевой патологии характерны позднее появление речи, ее замедленное развитие, значительное ограничение как пассивного, так и активного словаря.  Различают главным образом две формы алалии: экспрессивную и импрессивную.</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При экспрессивной (моторной) алалии не формируется звуковой образ слова. Для устной речи таких детей характерны упрощения слоговой структуры слов, пропуски, перестановки и замены звуков, слогов, а также слов во фразе. Существенно страдает усвоение грамматических структур языка. Речевое развитие таких детей бывает разным: от полного отсутствия устной речи до возможности реализовать достаточно связные высказывания, в которых могут наблюдаться разнообразные ошибки. Эти дети достаточно хорошо понимают обиходную речь, адекватно реагируют на обращение к ним взрослых, однако только в рамках конкретной ситуации.</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 xml:space="preserve">Импрессивная (сенсорная) алалия характеризуется нарушением </w:t>
            </w:r>
            <w:r w:rsidRPr="00FD0035">
              <w:rPr>
                <w:rFonts w:ascii="Times New Roman" w:eastAsia="Times New Roman" w:hAnsi="Times New Roman" w:cs="Times New Roman"/>
                <w:sz w:val="24"/>
                <w:szCs w:val="24"/>
                <w:lang w:eastAsia="ru-RU"/>
              </w:rPr>
              <w:lastRenderedPageBreak/>
              <w:t>восприятия и понимания речи при полноценном физическом слухе. Дети с сенсорной алалией либо совсем не понимают обращенную к ним речь, либо понимание речи ограничено привычной бытовой ситуацией. Они очень чувствительны к звуковым раздражителям. Речь, произнесенная тихим голосом, воспринимается ими лучше. Для таких детей характерно явление эхолалии, т. е. повторение услышанных слов или коротких фраз без осмысления. Нередко дети с сенсорной алалией производят впечатление глухих или умственно неполноценных</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lastRenderedPageBreak/>
              <w:t>Общее недоразвитие речи (ОНР)</w:t>
            </w:r>
            <w:r w:rsidRPr="00FD0035">
              <w:rPr>
                <w:rFonts w:ascii="Times New Roman" w:eastAsia="Times New Roman" w:hAnsi="Times New Roman" w:cs="Times New Roman"/>
                <w:sz w:val="24"/>
                <w:szCs w:val="24"/>
                <w:lang w:eastAsia="ru-RU"/>
              </w:rPr>
              <w:t> характеризуется нарушением формирования у детей всех компонентов речевой системы: фонетической, фонематической и лексико-грамматической.</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Первый уровень</w:t>
            </w:r>
            <w:r w:rsidRPr="00FD0035">
              <w:rPr>
                <w:rFonts w:ascii="Times New Roman" w:eastAsia="Times New Roman" w:hAnsi="Times New Roman" w:cs="Times New Roman"/>
                <w:sz w:val="24"/>
                <w:szCs w:val="24"/>
                <w:lang w:eastAsia="ru-RU"/>
              </w:rPr>
              <w:t> -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Одним и тем же лепетным словом или звукосочетанием ребенок может обозначать несколько разных понятий. 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Фонематическое восприятие нарушено грубо, дети могут путать сходные по звучанию, но разные по значению слова. До трех лет эти дети практически являются безречевыми. Спонтанное развитие полноценной речи у них невозможно. Преодоление речевого недоразвития требует систематической работы с логопедом.   При </w:t>
            </w:r>
            <w:r w:rsidRPr="00FD0035">
              <w:rPr>
                <w:rFonts w:ascii="Times New Roman" w:eastAsia="Times New Roman" w:hAnsi="Times New Roman" w:cs="Times New Roman"/>
                <w:b/>
                <w:bCs/>
                <w:sz w:val="24"/>
                <w:szCs w:val="24"/>
                <w:lang w:eastAsia="ru-RU"/>
              </w:rPr>
              <w:t>первом уровне</w:t>
            </w:r>
            <w:r w:rsidRPr="00FD0035">
              <w:rPr>
                <w:rFonts w:ascii="Times New Roman" w:eastAsia="Times New Roman" w:hAnsi="Times New Roman" w:cs="Times New Roman"/>
                <w:sz w:val="24"/>
                <w:szCs w:val="24"/>
                <w:lang w:eastAsia="ru-RU"/>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r w:rsidRPr="00FD0035">
              <w:rPr>
                <w:rFonts w:ascii="Times New Roman" w:eastAsia="Times New Roman" w:hAnsi="Times New Roman" w:cs="Times New Roman"/>
                <w:sz w:val="24"/>
                <w:szCs w:val="24"/>
                <w:lang w:eastAsia="ru-RU"/>
              </w:rPr>
              <w:lastRenderedPageBreak/>
              <w:t>Фонематическое развитие находится в зачаточном состоянии. Ограничена способность восприятия и воспроизведения слоговой структуры слова.</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При переходе ко </w:t>
            </w:r>
            <w:r w:rsidRPr="00FD0035">
              <w:rPr>
                <w:rFonts w:ascii="Times New Roman" w:eastAsia="Times New Roman" w:hAnsi="Times New Roman" w:cs="Times New Roman"/>
                <w:b/>
                <w:bCs/>
                <w:sz w:val="24"/>
                <w:szCs w:val="24"/>
                <w:lang w:eastAsia="ru-RU"/>
              </w:rPr>
              <w:t>второму уровню </w:t>
            </w:r>
            <w:r w:rsidRPr="00FD0035">
              <w:rPr>
                <w:rFonts w:ascii="Times New Roman" w:eastAsia="Times New Roman" w:hAnsi="Times New Roman" w:cs="Times New Roman"/>
                <w:sz w:val="24"/>
                <w:szCs w:val="24"/>
                <w:lang w:eastAsia="ru-RU"/>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Третий уровень</w:t>
            </w:r>
            <w:r w:rsidRPr="00FD0035">
              <w:rPr>
                <w:rFonts w:ascii="Times New Roman" w:eastAsia="Times New Roman" w:hAnsi="Times New Roman" w:cs="Times New Roman"/>
                <w:sz w:val="24"/>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составить короткий рассказ по картинке. В то же время у них имеются недостатки всех сторон речевой системы как лексико-грамматической,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Дети с третьим уровнем речевого развития испытывают определенные трудности в обучении. Эти трудности связаны, главным образом, с недостаточностью словаря, ошибками грамматического конструирования связных высказываний, недостаточной сформированностью фонематического восприятия, нарушением.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w:t>
            </w:r>
            <w:r w:rsidRPr="00FD0035">
              <w:rPr>
                <w:rFonts w:ascii="Times New Roman" w:eastAsia="Times New Roman" w:hAnsi="Times New Roman" w:cs="Times New Roman"/>
                <w:sz w:val="24"/>
                <w:szCs w:val="24"/>
                <w:lang w:eastAsia="ru-RU"/>
              </w:rPr>
              <w:lastRenderedPageBreak/>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lastRenderedPageBreak/>
              <w:t>Фонетико-фонематическое недоразвитие речи -</w:t>
            </w:r>
            <w:r w:rsidRPr="00FD0035">
              <w:rPr>
                <w:rFonts w:ascii="Times New Roman" w:eastAsia="Times New Roman" w:hAnsi="Times New Roman" w:cs="Times New Roman"/>
                <w:sz w:val="24"/>
                <w:szCs w:val="24"/>
                <w:lang w:eastAsia="ru-RU"/>
              </w:rPr>
              <w:t>это расстройство процессов связанных с формированием произношения у детей, страдающих различными речевыми нарушениями</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 xml:space="preserve">Заикание </w:t>
            </w:r>
            <w:r w:rsidRPr="00FD0035">
              <w:rPr>
                <w:rFonts w:ascii="Times New Roman" w:eastAsia="Times New Roman" w:hAnsi="Times New Roman" w:cs="Times New Roman"/>
                <w:sz w:val="24"/>
                <w:szCs w:val="24"/>
                <w:lang w:eastAsia="ru-RU"/>
              </w:rPr>
              <w:t>- расстройство    темпо-ритмической стороны речи, вызванное повторяющимися судорогами в артикуляционном, голосовом или дыхательном отделе речевого аппарата.</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Неврозоподобное заикание, возникает на фоне органического поражения ЦНС в перинатальном или раннем периоде развития ребенка, расстройство развивается постепенно, исподволь. Неврозоподобное заикание у детей появляется с момента начала речи или в возрасте 3-4 лет, т. е. в период становления фразовой речи.Речевая активность детей обычно повышена, при этом к своему дефекту они не критичны. Речевые запинки вызваны преимущественно артикуляционными судорогами; речь монотонная, невыразительная, темп ускорен; звукопроизношение искажено, лексико-грамматическая сторона речи нарушена (имеет место ОНР). У детей с неврозоподобным заиканием нарушена общая моторика: их движения неуклюжи, скованы, стереотипны. Характерна вялая мимика, плохой почерк; часто возникают дисграфия, дислексия и дискалькулия.</w:t>
            </w:r>
          </w:p>
        </w:tc>
      </w:tr>
      <w:tr w:rsidR="00FD0035" w:rsidRPr="00FD0035" w:rsidTr="005703C1">
        <w:tc>
          <w:tcPr>
            <w:tcW w:w="132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Ринолалия  -</w:t>
            </w:r>
            <w:r w:rsidRPr="00FD0035">
              <w:rPr>
                <w:rFonts w:ascii="Times New Roman" w:eastAsia="Times New Roman" w:hAnsi="Times New Roman" w:cs="Times New Roman"/>
                <w:sz w:val="24"/>
                <w:szCs w:val="24"/>
                <w:lang w:eastAsia="ru-RU"/>
              </w:rPr>
              <w:t>искажение звукопроизношения и тембра голоса вследствие нарушения нёбно-глоточного смыкания.</w:t>
            </w:r>
          </w:p>
        </w:tc>
        <w:tc>
          <w:tcPr>
            <w:tcW w:w="3680" w:type="pct"/>
            <w:tcBorders>
              <w:top w:val="outset" w:sz="6" w:space="0" w:color="auto"/>
              <w:left w:val="outset" w:sz="6" w:space="0" w:color="auto"/>
              <w:bottom w:val="outset" w:sz="6" w:space="0" w:color="auto"/>
              <w:right w:val="outset" w:sz="6" w:space="0" w:color="auto"/>
            </w:tcBorders>
            <w:hideMark/>
          </w:tcPr>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sz w:val="24"/>
                <w:szCs w:val="24"/>
                <w:lang w:eastAsia="ru-RU"/>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FD0035" w:rsidRPr="00FD0035" w:rsidRDefault="00FD0035" w:rsidP="00FD0035">
            <w:pPr>
              <w:spacing w:after="0" w:line="240" w:lineRule="auto"/>
              <w:jc w:val="both"/>
              <w:rPr>
                <w:rFonts w:ascii="Times New Roman" w:eastAsia="Times New Roman" w:hAnsi="Times New Roman" w:cs="Times New Roman"/>
                <w:sz w:val="24"/>
                <w:szCs w:val="24"/>
                <w:lang w:eastAsia="ru-RU"/>
              </w:rPr>
            </w:pPr>
            <w:r w:rsidRPr="00FD0035">
              <w:rPr>
                <w:rFonts w:ascii="Times New Roman" w:eastAsia="Times New Roman" w:hAnsi="Times New Roman" w:cs="Times New Roman"/>
                <w:b/>
                <w:bCs/>
                <w:sz w:val="24"/>
                <w:szCs w:val="24"/>
                <w:lang w:eastAsia="ru-RU"/>
              </w:rPr>
              <w:t>Закрытая ринолалия</w:t>
            </w:r>
            <w:r w:rsidRPr="00FD0035">
              <w:rPr>
                <w:rFonts w:ascii="Times New Roman" w:eastAsia="Times New Roman" w:hAnsi="Times New Roman" w:cs="Times New Roman"/>
                <w:sz w:val="24"/>
                <w:szCs w:val="24"/>
                <w:lang w:eastAsia="ru-RU"/>
              </w:rPr>
              <w:t xml:space="preserve">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w:t>
            </w:r>
            <w:r w:rsidRPr="00FD0035">
              <w:rPr>
                <w:rFonts w:ascii="Times New Roman" w:eastAsia="Times New Roman" w:hAnsi="Times New Roman" w:cs="Times New Roman"/>
                <w:sz w:val="24"/>
                <w:szCs w:val="24"/>
                <w:lang w:eastAsia="ru-RU"/>
              </w:rPr>
              <w:lastRenderedPageBreak/>
              <w:t>соответственно закрытую переднюю и закрытую заднюю ринолалию.</w:t>
            </w:r>
          </w:p>
        </w:tc>
      </w:tr>
    </w:tbl>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p>
    <w:p w:rsidR="00FD0035" w:rsidRPr="00FD0035" w:rsidRDefault="00FD0035" w:rsidP="00FD0035">
      <w:pPr>
        <w:spacing w:after="0" w:line="360" w:lineRule="auto"/>
        <w:ind w:firstLine="709"/>
        <w:jc w:val="both"/>
        <w:rPr>
          <w:rFonts w:ascii="Times New Roman" w:eastAsia="Calibri" w:hAnsi="Times New Roman" w:cs="Times New Roman"/>
          <w:bCs/>
          <w:spacing w:val="10"/>
          <w:sz w:val="28"/>
          <w:szCs w:val="28"/>
        </w:rPr>
      </w:pPr>
      <w:r w:rsidRPr="00FD0035">
        <w:rPr>
          <w:rFonts w:ascii="Times New Roman" w:eastAsia="Calibri" w:hAnsi="Times New Roman" w:cs="Times New Roman"/>
          <w:b/>
          <w:bCs/>
          <w:spacing w:val="10"/>
          <w:sz w:val="28"/>
          <w:szCs w:val="28"/>
        </w:rPr>
        <w:t>Характеристика речевого развития детей с ТНР.</w:t>
      </w:r>
    </w:p>
    <w:p w:rsidR="00ED08B4" w:rsidRPr="00ED08B4" w:rsidRDefault="00ED08B4" w:rsidP="00ED08B4">
      <w:pPr>
        <w:spacing w:after="0" w:line="360" w:lineRule="auto"/>
        <w:ind w:firstLine="709"/>
        <w:jc w:val="both"/>
        <w:rPr>
          <w:rStyle w:val="FontStyle30"/>
          <w:rFonts w:eastAsia="Calibri"/>
          <w:b w:val="0"/>
          <w:sz w:val="28"/>
          <w:szCs w:val="28"/>
        </w:rPr>
      </w:pPr>
      <w:r w:rsidRPr="00ED08B4">
        <w:rPr>
          <w:rStyle w:val="FontStyle30"/>
          <w:rFonts w:eastAsia="Calibri"/>
          <w:b w:val="0"/>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ED08B4" w:rsidRPr="00ED08B4" w:rsidRDefault="00ED08B4" w:rsidP="00ED08B4">
      <w:pPr>
        <w:spacing w:after="0" w:line="360" w:lineRule="auto"/>
        <w:ind w:firstLine="709"/>
        <w:jc w:val="both"/>
        <w:rPr>
          <w:rFonts w:ascii="Times New Roman" w:eastAsia="Times New Roman" w:hAnsi="Times New Roman" w:cs="Times New Roman"/>
          <w:sz w:val="28"/>
          <w:szCs w:val="28"/>
          <w:lang w:eastAsia="ru-RU"/>
        </w:rPr>
      </w:pPr>
      <w:r w:rsidRPr="00ED08B4">
        <w:rPr>
          <w:rFonts w:ascii="Times New Roman" w:eastAsia="Times New Roman" w:hAnsi="Times New Roman" w:cs="Times New Roman"/>
          <w:sz w:val="28"/>
          <w:szCs w:val="28"/>
          <w:lang w:eastAsia="ru-RU"/>
        </w:rPr>
        <w:t>Характеристика детей с I уровнем развития речи</w:t>
      </w:r>
    </w:p>
    <w:p w:rsidR="00ED08B4" w:rsidRPr="00ED08B4" w:rsidRDefault="00ED08B4" w:rsidP="00ED08B4">
      <w:pPr>
        <w:spacing w:after="0" w:line="360" w:lineRule="auto"/>
        <w:ind w:firstLine="709"/>
        <w:jc w:val="both"/>
        <w:rPr>
          <w:rFonts w:ascii="Times New Roman" w:eastAsia="Times New Roman" w:hAnsi="Times New Roman" w:cs="Times New Roman"/>
          <w:sz w:val="28"/>
          <w:szCs w:val="28"/>
          <w:lang w:eastAsia="ru-RU"/>
        </w:rPr>
      </w:pPr>
      <w:r w:rsidRPr="00ED08B4">
        <w:rPr>
          <w:rFonts w:ascii="Times New Roman" w:eastAsia="Times New Roman" w:hAnsi="Times New Roman" w:cs="Times New Roman"/>
          <w:sz w:val="28"/>
          <w:szCs w:val="28"/>
          <w:lang w:eastAsia="ru-RU"/>
        </w:rPr>
        <w:t>Первый уровень развития речи характеризуется как</w:t>
      </w:r>
      <w:r>
        <w:rPr>
          <w:rFonts w:ascii="Times New Roman" w:eastAsia="Times New Roman" w:hAnsi="Times New Roman" w:cs="Times New Roman"/>
          <w:sz w:val="28"/>
          <w:szCs w:val="28"/>
          <w:lang w:eastAsia="ru-RU"/>
        </w:rPr>
        <w:t xml:space="preserve"> отсутствие общеупотребительной </w:t>
      </w:r>
      <w:r w:rsidRPr="00ED08B4">
        <w:rPr>
          <w:rFonts w:ascii="Times New Roman" w:eastAsia="Times New Roman" w:hAnsi="Times New Roman" w:cs="Times New Roman"/>
          <w:sz w:val="28"/>
          <w:szCs w:val="28"/>
          <w:lang w:eastAsia="ru-RU"/>
        </w:rPr>
        <w:t>речи. Яркой особенностью дизонтогенеза речи выступает стойкое и длительное по</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времени отсутствие речевого подражания, инертность в овладении ребенком новыми для</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него словами. Такие дети в самостоятельном общении не могут пользоваться фразовой</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речью, не владеют навыками связного высказывания. В то же время нельзя говорить о</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полном отсутствии у них вербальных средств коммуникации. Этими средствами для них</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являются отдельные звуки и их сочетания — звуко-комплексы и звукоподражания,</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обрывки лепетных слов («кóка» — петушок, «кóй» — открой, «дóба» — добрый, «дáда» —дай, «пи» — пить), отдельные слова, совпадающие с нормами языка. Звукокомплексы, как</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правило, используются при обозначении лишь конкретных предметов и действий. При</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воспроизведении слов ребенок преимущественно сохраняет корневую часть, грубонарушая их звуко-слоговую структуру.</w:t>
      </w:r>
    </w:p>
    <w:p w:rsidR="00ED08B4" w:rsidRPr="00ED08B4" w:rsidRDefault="00ED08B4" w:rsidP="00ED08B4">
      <w:pPr>
        <w:spacing w:after="0" w:line="360" w:lineRule="auto"/>
        <w:ind w:firstLine="709"/>
        <w:jc w:val="both"/>
        <w:rPr>
          <w:rFonts w:ascii="Times New Roman" w:eastAsia="Times New Roman" w:hAnsi="Times New Roman" w:cs="Times New Roman"/>
          <w:sz w:val="28"/>
          <w:szCs w:val="28"/>
          <w:lang w:eastAsia="ru-RU"/>
        </w:rPr>
      </w:pPr>
      <w:r w:rsidRPr="00ED08B4">
        <w:rPr>
          <w:rFonts w:ascii="Times New Roman" w:eastAsia="Times New Roman" w:hAnsi="Times New Roman" w:cs="Times New Roman"/>
          <w:sz w:val="28"/>
          <w:szCs w:val="28"/>
          <w:lang w:eastAsia="ru-RU"/>
        </w:rPr>
        <w:t>Многоцелевое использование ограниченных в</w:t>
      </w:r>
      <w:r>
        <w:rPr>
          <w:rFonts w:ascii="Times New Roman" w:eastAsia="Times New Roman" w:hAnsi="Times New Roman" w:cs="Times New Roman"/>
          <w:sz w:val="28"/>
          <w:szCs w:val="28"/>
          <w:lang w:eastAsia="ru-RU"/>
        </w:rPr>
        <w:t xml:space="preserve">ербальных средств родного языка </w:t>
      </w:r>
      <w:r w:rsidRPr="00ED08B4">
        <w:rPr>
          <w:rFonts w:ascii="Times New Roman" w:eastAsia="Times New Roman" w:hAnsi="Times New Roman" w:cs="Times New Roman"/>
          <w:sz w:val="28"/>
          <w:szCs w:val="28"/>
          <w:lang w:eastAsia="ru-RU"/>
        </w:rPr>
        <w:t>является характерной особенностью речи детей данного уровня. Звукоподражания и слова</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могут обозначать как названия предметов, так и некоторые их признаки и действия,</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 xml:space="preserve">совершаемые с этими предметами. </w:t>
      </w:r>
      <w:r w:rsidRPr="00ED08B4">
        <w:rPr>
          <w:rFonts w:ascii="Times New Roman" w:eastAsia="Times New Roman" w:hAnsi="Times New Roman" w:cs="Times New Roman"/>
          <w:sz w:val="28"/>
          <w:szCs w:val="28"/>
          <w:lang w:eastAsia="ru-RU"/>
        </w:rPr>
        <w:lastRenderedPageBreak/>
        <w:t>Например, слово «кóка», произносимое с разными</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интонацией и жестами обозначает «петушок», «кукарекает», «клюет», что указывает на</w:t>
      </w:r>
      <w:r w:rsidRPr="00ED08B4">
        <w:t xml:space="preserve"> </w:t>
      </w:r>
      <w:r w:rsidRPr="00ED08B4">
        <w:rPr>
          <w:rFonts w:ascii="Times New Roman" w:eastAsia="Times New Roman" w:hAnsi="Times New Roman" w:cs="Times New Roman"/>
          <w:sz w:val="28"/>
          <w:szCs w:val="28"/>
          <w:lang w:eastAsia="ru-RU"/>
        </w:rPr>
        <w:t>ограниченность словарного запаса. Поэтому ребенок вынужден активно использовать</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паралингвистические средства общения: жесты, мимику, интонацию.</w:t>
      </w:r>
    </w:p>
    <w:p w:rsidR="00ED08B4" w:rsidRPr="00ED08B4" w:rsidRDefault="00ED08B4" w:rsidP="00ED08B4">
      <w:pPr>
        <w:spacing w:after="0" w:line="360" w:lineRule="auto"/>
        <w:ind w:firstLine="709"/>
        <w:jc w:val="both"/>
        <w:rPr>
          <w:rFonts w:ascii="Times New Roman" w:eastAsia="Times New Roman" w:hAnsi="Times New Roman" w:cs="Times New Roman"/>
          <w:sz w:val="28"/>
          <w:szCs w:val="28"/>
          <w:lang w:eastAsia="ru-RU"/>
        </w:rPr>
      </w:pPr>
      <w:r w:rsidRPr="00ED08B4">
        <w:rPr>
          <w:rFonts w:ascii="Times New Roman" w:eastAsia="Times New Roman" w:hAnsi="Times New Roman" w:cs="Times New Roman"/>
          <w:sz w:val="28"/>
          <w:szCs w:val="28"/>
          <w:lang w:eastAsia="ru-RU"/>
        </w:rPr>
        <w:t>При восприятии обращенной речи дети ориенти</w:t>
      </w:r>
      <w:r>
        <w:rPr>
          <w:rFonts w:ascii="Times New Roman" w:eastAsia="Times New Roman" w:hAnsi="Times New Roman" w:cs="Times New Roman"/>
          <w:sz w:val="28"/>
          <w:szCs w:val="28"/>
          <w:lang w:eastAsia="ru-RU"/>
        </w:rPr>
        <w:t xml:space="preserve">руются на хорошо знакомую </w:t>
      </w:r>
      <w:r w:rsidRPr="00ED08B4">
        <w:rPr>
          <w:rFonts w:ascii="Times New Roman" w:eastAsia="Times New Roman" w:hAnsi="Times New Roman" w:cs="Times New Roman"/>
          <w:sz w:val="28"/>
          <w:szCs w:val="28"/>
          <w:lang w:eastAsia="ru-RU"/>
        </w:rPr>
        <w:t>ситуацию, интонацию и мимику взрослого. Это позволяет им компенсировать</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недостаточное развитие импрессивной стороны речи. В самостоятельной речи отмечается</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неустойчивость в произношении звуков, их диффузность. Дети способны воспроизводить</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в основном одно-двусложные слова, тогда как более сложные слова подвергаются</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сокращениям («пáка ди» — собака сидит, «атó» — молоток, «тя макó» — чай с молоком).</w:t>
      </w:r>
    </w:p>
    <w:p w:rsidR="00FD0035" w:rsidRDefault="00ED08B4" w:rsidP="00ED08B4">
      <w:pPr>
        <w:spacing w:after="0" w:line="360" w:lineRule="auto"/>
        <w:ind w:firstLine="709"/>
        <w:jc w:val="both"/>
        <w:rPr>
          <w:rFonts w:ascii="Times New Roman" w:eastAsia="Times New Roman" w:hAnsi="Times New Roman" w:cs="Times New Roman"/>
          <w:sz w:val="28"/>
          <w:szCs w:val="28"/>
          <w:lang w:eastAsia="ru-RU"/>
        </w:rPr>
      </w:pPr>
      <w:r w:rsidRPr="00ED08B4">
        <w:rPr>
          <w:rFonts w:ascii="Times New Roman" w:eastAsia="Times New Roman" w:hAnsi="Times New Roman" w:cs="Times New Roman"/>
          <w:sz w:val="28"/>
          <w:szCs w:val="28"/>
          <w:lang w:eastAsia="ru-RU"/>
        </w:rPr>
        <w:t>Наряду с отдельными словами в речи ребенка появляются</w:t>
      </w:r>
      <w:r>
        <w:rPr>
          <w:rFonts w:ascii="Times New Roman" w:eastAsia="Times New Roman" w:hAnsi="Times New Roman" w:cs="Times New Roman"/>
          <w:sz w:val="28"/>
          <w:szCs w:val="28"/>
          <w:lang w:eastAsia="ru-RU"/>
        </w:rPr>
        <w:t xml:space="preserve"> и первые словосочетания. Слова </w:t>
      </w:r>
      <w:r w:rsidRPr="00ED08B4">
        <w:rPr>
          <w:rFonts w:ascii="Times New Roman" w:eastAsia="Times New Roman" w:hAnsi="Times New Roman" w:cs="Times New Roman"/>
          <w:sz w:val="28"/>
          <w:szCs w:val="28"/>
          <w:lang w:eastAsia="ru-RU"/>
        </w:rPr>
        <w:t>в них, как правило, употребляются только в исходной форме, так как словоизменение</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детям еще не доступно. Подобные словосочетания могут состоять из отдельных</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правильно произносимых двух-, трехсложных слов, включающих звуки раннего и</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среднего онтогенеза («дять» — дать, взять; «кика» — книга; «пáка» — палка);</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«контурных» слов из двух-трех слогов («атóта» — морковка, «тяпáт» — кровать,</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«тяти» — мячик); фрагментов слов-существительных и глаголов («ко» — корова,</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«Бéя» — Белоснежка, «пи» — пить, «па» — спать); фрагментов слов-прилагательных и</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других частей речи («босё» — большой, «пакá» — плохой); звукоподражаний и</w:t>
      </w:r>
      <w:r>
        <w:rPr>
          <w:rFonts w:ascii="Times New Roman" w:eastAsia="Times New Roman" w:hAnsi="Times New Roman" w:cs="Times New Roman"/>
          <w:sz w:val="28"/>
          <w:szCs w:val="28"/>
          <w:lang w:eastAsia="ru-RU"/>
        </w:rPr>
        <w:t xml:space="preserve"> </w:t>
      </w:r>
      <w:r w:rsidRPr="00ED08B4">
        <w:rPr>
          <w:rFonts w:ascii="Times New Roman" w:eastAsia="Times New Roman" w:hAnsi="Times New Roman" w:cs="Times New Roman"/>
          <w:sz w:val="28"/>
          <w:szCs w:val="28"/>
          <w:lang w:eastAsia="ru-RU"/>
        </w:rPr>
        <w:t>звукокомплексов («ко-ко», «бах», «му», «ав») и т. п.</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Характеристика детей со II уровнем развития речи</w:t>
      </w:r>
    </w:p>
    <w:p w:rsidR="00ED08B4"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Данный уровень определяется как начатки общеупот</w:t>
      </w:r>
      <w:r>
        <w:rPr>
          <w:rFonts w:ascii="Times New Roman" w:eastAsia="Times New Roman" w:hAnsi="Times New Roman" w:cs="Times New Roman"/>
          <w:sz w:val="28"/>
          <w:szCs w:val="28"/>
          <w:lang w:eastAsia="ru-RU"/>
        </w:rPr>
        <w:t xml:space="preserve">ребительной речи, отличительной </w:t>
      </w:r>
      <w:r w:rsidRPr="00DC3F3E">
        <w:rPr>
          <w:rFonts w:ascii="Times New Roman" w:eastAsia="Times New Roman" w:hAnsi="Times New Roman" w:cs="Times New Roman"/>
          <w:sz w:val="28"/>
          <w:szCs w:val="28"/>
          <w:lang w:eastAsia="ru-RU"/>
        </w:rPr>
        <w:t>чертой которой является наличие двух-, трех-, а иногда даже четырехсловной фразы: «Да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пить мокó» — дай пить молоко; «бáска атáть ника» — бабушка читает книжку; «дадáй</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гать» — давать играть; «во изи асáня мясик» — вот лежит большой мячик. Объединяя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 xml:space="preserve">слова в </w:t>
      </w:r>
      <w:r w:rsidRPr="00DC3F3E">
        <w:rPr>
          <w:rFonts w:ascii="Times New Roman" w:eastAsia="Times New Roman" w:hAnsi="Times New Roman" w:cs="Times New Roman"/>
          <w:sz w:val="28"/>
          <w:szCs w:val="28"/>
          <w:lang w:eastAsia="ru-RU"/>
        </w:rPr>
        <w:lastRenderedPageBreak/>
        <w:t>словосочетания и фразу, один и тот же ребенок может как правильно использовать</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способы согласования и управления, так их и нарушать: «ти ёза» — три ежа, «мóга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кукаф» — много кукол, «синя кадасы» — синие карандаши, «лёт бадика» — льет водичку,</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«тáсин петакóк» — красный петушок и т. д.</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В самостоятельной речи детей иногда появляются п</w:t>
      </w:r>
      <w:r>
        <w:rPr>
          <w:rFonts w:ascii="Times New Roman" w:eastAsia="Times New Roman" w:hAnsi="Times New Roman" w:cs="Times New Roman"/>
          <w:sz w:val="28"/>
          <w:szCs w:val="28"/>
          <w:lang w:eastAsia="ru-RU"/>
        </w:rPr>
        <w:t xml:space="preserve">ростые предлоги или их лепетные </w:t>
      </w:r>
      <w:r w:rsidRPr="00DC3F3E">
        <w:rPr>
          <w:rFonts w:ascii="Times New Roman" w:eastAsia="Times New Roman" w:hAnsi="Times New Roman" w:cs="Times New Roman"/>
          <w:sz w:val="28"/>
          <w:szCs w:val="28"/>
          <w:lang w:eastAsia="ru-RU"/>
        </w:rPr>
        <w:t>варианты («тидит а туе» — сидит на стуле, «щит а тóй» — лежит на столе); сложные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предлоги отсутствуют.</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Недостаточность практического усвоения м</w:t>
      </w:r>
      <w:r>
        <w:rPr>
          <w:rFonts w:ascii="Times New Roman" w:eastAsia="Times New Roman" w:hAnsi="Times New Roman" w:cs="Times New Roman"/>
          <w:sz w:val="28"/>
          <w:szCs w:val="28"/>
          <w:lang w:eastAsia="ru-RU"/>
        </w:rPr>
        <w:t xml:space="preserve">орфологической системы языка, в </w:t>
      </w:r>
      <w:r w:rsidRPr="00DC3F3E">
        <w:rPr>
          <w:rFonts w:ascii="Times New Roman" w:eastAsia="Times New Roman" w:hAnsi="Times New Roman" w:cs="Times New Roman"/>
          <w:sz w:val="28"/>
          <w:szCs w:val="28"/>
          <w:lang w:eastAsia="ru-RU"/>
        </w:rPr>
        <w:t>частности словообразовательных операций разной степени сложности, значительно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ограничивает речевые возможности детей, приводя к грубым ошибкам в понимании 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употреблении приставочных глаголов, относительных и притяжательных прилагательных,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существительных со значением действующего лица («Валя папа» — Валин папа, «алил»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налил, полил, вылил, «гибы суп» — грибной суп, «дáйка хвот» — заячий хвост и т. п.).</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Наряду с указанными ошибками наблюдаются суще</w:t>
      </w:r>
      <w:r>
        <w:rPr>
          <w:rFonts w:ascii="Times New Roman" w:eastAsia="Times New Roman" w:hAnsi="Times New Roman" w:cs="Times New Roman"/>
          <w:sz w:val="28"/>
          <w:szCs w:val="28"/>
          <w:lang w:eastAsia="ru-RU"/>
        </w:rPr>
        <w:t xml:space="preserve">ственные затруднения в усвоении </w:t>
      </w:r>
      <w:r w:rsidRPr="00DC3F3E">
        <w:rPr>
          <w:rFonts w:ascii="Times New Roman" w:eastAsia="Times New Roman" w:hAnsi="Times New Roman" w:cs="Times New Roman"/>
          <w:sz w:val="28"/>
          <w:szCs w:val="28"/>
          <w:lang w:eastAsia="ru-RU"/>
        </w:rPr>
        <w:t>обобщающих и отвлеченных понятий, системы антонимов и синонимов. Как и на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предыдущем уровне, сохраняется многозначное употребление слов, разнообразные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семантические замены. Характерным является использование слов в узком значении.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Одним и тем же словом ребенок может назвать предметы, имеющие сходство по форме,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назначению, выполняемой функции и т. д. («муха» — муравей, жук, паук; «тюфи»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туфли, тапочки, сапоги, кеды, кроссовки). Ограниченность словарного запаса проявляется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и в незнании многих слов, обозначающих части тела, части предмета, посуду, транспорт,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детенышей животных и т. п. («юкá» — рука, локоть, плечо, пальцы, «стуй» — стул,</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сиденье, спинка; «миска» — тарелка, блюдце, блюдо, ваза; «лиска» — лисенок, «мáнька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вóйк» — волченок и т. д.). Заметны трудности в понимании и использовании в речи слов,</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обозначающих признаки предметов, форму, цвет, материал.</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lastRenderedPageBreak/>
        <w:t>Связная речь характеризуется недостаточно</w:t>
      </w:r>
      <w:r>
        <w:rPr>
          <w:rFonts w:ascii="Times New Roman" w:eastAsia="Times New Roman" w:hAnsi="Times New Roman" w:cs="Times New Roman"/>
          <w:sz w:val="28"/>
          <w:szCs w:val="28"/>
          <w:lang w:eastAsia="ru-RU"/>
        </w:rPr>
        <w:t xml:space="preserve">й передачей некоторых смысловых </w:t>
      </w:r>
      <w:r w:rsidRPr="00DC3F3E">
        <w:rPr>
          <w:rFonts w:ascii="Times New Roman" w:eastAsia="Times New Roman" w:hAnsi="Times New Roman" w:cs="Times New Roman"/>
          <w:sz w:val="28"/>
          <w:szCs w:val="28"/>
          <w:lang w:eastAsia="ru-RU"/>
        </w:rPr>
        <w:t>отношений и может сводиться к простому перечислению событий, действий или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предметов. Детям со II уровнем речевого развития крайне затруднительно составление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рассказов, пересказов без помощи взрослого. Даже при наличии подсказок, наводящих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вопросов дети не могут передать содержание сюжетной линии. Это чаще всего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проявляется в перечислении объектов, действий с ними, без установления временных 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причинно-следственных связей.</w:t>
      </w:r>
    </w:p>
    <w:p w:rsid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Звуковая сторона речи детей в полном объеме не сфо</w:t>
      </w:r>
      <w:r>
        <w:rPr>
          <w:rFonts w:ascii="Times New Roman" w:eastAsia="Times New Roman" w:hAnsi="Times New Roman" w:cs="Times New Roman"/>
          <w:sz w:val="28"/>
          <w:szCs w:val="28"/>
          <w:lang w:eastAsia="ru-RU"/>
        </w:rPr>
        <w:t xml:space="preserve">рмирована и значительно отстает </w:t>
      </w:r>
      <w:r w:rsidRPr="00DC3F3E">
        <w:rPr>
          <w:rFonts w:ascii="Times New Roman" w:eastAsia="Times New Roman" w:hAnsi="Times New Roman" w:cs="Times New Roman"/>
          <w:sz w:val="28"/>
          <w:szCs w:val="28"/>
          <w:lang w:eastAsia="ru-RU"/>
        </w:rPr>
        <w:t>от возрастной нормы: наблюдаются множественные нарушения в произношении 16—20</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звуков. Высказывания дошкольников малопонятны из-за выраженных нарушений</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слоговой структуры слов и их звуконаполняемости: «Дандáс» — карандаш, «аквáя»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аквариум, «виписéд» — велосипед, «мисанéй» — милиционер, «хадика» — холодильник.</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Характеристика детей с III уровнем развития речи</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Для данного уровня развития речи детей характер</w:t>
      </w:r>
      <w:r>
        <w:rPr>
          <w:rFonts w:ascii="Times New Roman" w:eastAsia="Times New Roman" w:hAnsi="Times New Roman" w:cs="Times New Roman"/>
          <w:sz w:val="28"/>
          <w:szCs w:val="28"/>
          <w:lang w:eastAsia="ru-RU"/>
        </w:rPr>
        <w:t xml:space="preserve">но наличие развернутой фразовой </w:t>
      </w:r>
      <w:r w:rsidRPr="00DC3F3E">
        <w:rPr>
          <w:rFonts w:ascii="Times New Roman" w:eastAsia="Times New Roman" w:hAnsi="Times New Roman" w:cs="Times New Roman"/>
          <w:sz w:val="28"/>
          <w:szCs w:val="28"/>
          <w:lang w:eastAsia="ru-RU"/>
        </w:rPr>
        <w:t>речи с выраженными элементами недоразвития лексики, грамматики и фонетики.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Типичным является использование простых распространенных, а также некоторых видов</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сложных предложений. Структура предложений может быть нарушена за счет пропуска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или перестановки главных и второстепенных членов, например: «бéйка мóтлит и не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узнáйа» — белка смотрит и не узнала (зайца); «из тубы дым тойбы, потамута хóйдна»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из трубы дым валит столбом, потому что холодно. В высказываниях детей появляются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слова, состоящие из трех-пяти слогов («аквáиюм» — аквариум, «таталлист»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тракторист, «вадапавóд» — водопровод, «задигáйка» — зажигалка).</w:t>
      </w:r>
    </w:p>
    <w:p w:rsid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Специальные задания позволяют выявить существе</w:t>
      </w:r>
      <w:r>
        <w:rPr>
          <w:rFonts w:ascii="Times New Roman" w:eastAsia="Times New Roman" w:hAnsi="Times New Roman" w:cs="Times New Roman"/>
          <w:sz w:val="28"/>
          <w:szCs w:val="28"/>
          <w:lang w:eastAsia="ru-RU"/>
        </w:rPr>
        <w:t xml:space="preserve">нные затруднения в употреблении </w:t>
      </w:r>
      <w:r w:rsidRPr="00DC3F3E">
        <w:rPr>
          <w:rFonts w:ascii="Times New Roman" w:eastAsia="Times New Roman" w:hAnsi="Times New Roman" w:cs="Times New Roman"/>
          <w:sz w:val="28"/>
          <w:szCs w:val="28"/>
          <w:lang w:eastAsia="ru-RU"/>
        </w:rPr>
        <w:t>некоторых простых и большинства сложных предлогов, в согласовании существительных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 прилагательными и числительными в косвенных падежах («взяла с ясика» — взяла из</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 xml:space="preserve">ящика, «тли ведёлы» — три </w:t>
      </w:r>
      <w:r w:rsidRPr="00DC3F3E">
        <w:rPr>
          <w:rFonts w:ascii="Times New Roman" w:eastAsia="Times New Roman" w:hAnsi="Times New Roman" w:cs="Times New Roman"/>
          <w:sz w:val="28"/>
          <w:szCs w:val="28"/>
          <w:lang w:eastAsia="ru-RU"/>
        </w:rPr>
        <w:lastRenderedPageBreak/>
        <w:t>ведра, «коёбка лезит под стула» — коробка лежит под стулом,</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«нет количная пáлка» — нет коричневой палки, «писит ламáстел, кáсит лучком»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 xml:space="preserve">пишет фломастером, красит ручкой, «лóжит от тóя» — взяла со стола и т. п.). </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Таким</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образом, формирование грамматического строя языка у детей на данном уровне носит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незавершенный характер и по-прежнему характеризуется наличием выраженных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нарушений согласования и управления.</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Важной особенностью речи ребенка является</w:t>
      </w:r>
      <w:r>
        <w:rPr>
          <w:rFonts w:ascii="Times New Roman" w:eastAsia="Times New Roman" w:hAnsi="Times New Roman" w:cs="Times New Roman"/>
          <w:sz w:val="28"/>
          <w:szCs w:val="28"/>
          <w:lang w:eastAsia="ru-RU"/>
        </w:rPr>
        <w:t xml:space="preserve"> недостаточная сформированность </w:t>
      </w:r>
      <w:r w:rsidRPr="00DC3F3E">
        <w:rPr>
          <w:rFonts w:ascii="Times New Roman" w:eastAsia="Times New Roman" w:hAnsi="Times New Roman" w:cs="Times New Roman"/>
          <w:sz w:val="28"/>
          <w:szCs w:val="28"/>
          <w:lang w:eastAsia="ru-RU"/>
        </w:rPr>
        <w:t>словообразовательной деятельности. В собственной речи дети употребляют простые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уменьшительно-ласкательные формы существительных, отдельных притяжательных 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относительных прилагательных, названия некоторых профессий, приставочные глаголы и</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т. д., соответствующие наиболее продуктивным и</w:t>
      </w:r>
      <w:r>
        <w:rPr>
          <w:rFonts w:ascii="Times New Roman" w:eastAsia="Times New Roman" w:hAnsi="Times New Roman" w:cs="Times New Roman"/>
          <w:sz w:val="28"/>
          <w:szCs w:val="28"/>
          <w:lang w:eastAsia="ru-RU"/>
        </w:rPr>
        <w:t xml:space="preserve"> частотным словообразовательным </w:t>
      </w:r>
      <w:r w:rsidRPr="00DC3F3E">
        <w:rPr>
          <w:rFonts w:ascii="Times New Roman" w:eastAsia="Times New Roman" w:hAnsi="Times New Roman" w:cs="Times New Roman"/>
          <w:sz w:val="28"/>
          <w:szCs w:val="28"/>
          <w:lang w:eastAsia="ru-RU"/>
        </w:rPr>
        <w:t>моделям («хвост — хвостик, нос — носик, учит — учитель, играет в хоккей — хоккеист,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суп из курицы — куриный и т. п.»). В то же время они не обладают еще достаточными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когнитивными и речевыми возможностями для адекватного объяснения значений этих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слов («выключатель» — «ключит свет», «виноградник» — «он сáдит», «печник»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«пéчка» и т. п.). Стойкие и грубые нарушения наблюдаются при попытках образовать</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слова, выходящие за рамки повседневной речевой практики. Так, дети часто подменяют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операцию словообразования словоизменением (вместо «ручище» — «руки», вместо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«воробьиха» — «воробьи» и т. п.) или вообще отказываются от преобразования слова,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заменяя его ситуативным высказыванием (вместо «велосипедист» — «который едет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велисипед», вместо «мудрец» — «который умный, он все думает»). В случаях, когда дети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все-таки прибегают к словообразовательным операциям, их высказывания. Изобилуют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специфическими речевыми ошибками, такими, как: нарушения в выборе производящей</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основы («строит дома — дóмник», «палки для лыж — пáлные), пропуски и замены</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словообразовательных аффиксов («тракторил — тракторист, читик — читатель,</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 xml:space="preserve">абрикóснын — абрикосовый» и т. п.), грубое </w:t>
      </w:r>
      <w:r w:rsidRPr="00DC3F3E">
        <w:rPr>
          <w:rFonts w:ascii="Times New Roman" w:eastAsia="Times New Roman" w:hAnsi="Times New Roman" w:cs="Times New Roman"/>
          <w:sz w:val="28"/>
          <w:szCs w:val="28"/>
          <w:lang w:eastAsia="ru-RU"/>
        </w:rPr>
        <w:lastRenderedPageBreak/>
        <w:t>искажение звуко-слоговой структуры</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производного слова («свинцовый — свитенóй, свицóй»), стремление к механическому</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соединению в рамках слова корня и аффикса («гороховый — горóхвый», «меховой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мéхный» и т. п.). Типичным проявлением общего недоразвития речи данного уровня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являются трудности переноса словообразовательных навыков на новый речевой материал.</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Для этих детей характерно неточное понимание и у</w:t>
      </w:r>
      <w:r>
        <w:rPr>
          <w:rFonts w:ascii="Times New Roman" w:eastAsia="Times New Roman" w:hAnsi="Times New Roman" w:cs="Times New Roman"/>
          <w:sz w:val="28"/>
          <w:szCs w:val="28"/>
          <w:lang w:eastAsia="ru-RU"/>
        </w:rPr>
        <w:t xml:space="preserve">потребление обобщающих понятий, </w:t>
      </w:r>
      <w:r w:rsidRPr="00DC3F3E">
        <w:rPr>
          <w:rFonts w:ascii="Times New Roman" w:eastAsia="Times New Roman" w:hAnsi="Times New Roman" w:cs="Times New Roman"/>
          <w:sz w:val="28"/>
          <w:szCs w:val="28"/>
          <w:lang w:eastAsia="ru-RU"/>
        </w:rPr>
        <w:t>слов с абстрактным и переносным значением (вместо «одежда» — «пальты»,</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«кóфнички» — кофточки, «мебель» — «разные стóлы», «посуда» — «миски»), незнание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названий слов, выходящих за рамки повседневного бытового общения: частей тела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человека (локоть, переносица, ноздри, веки), животных (копыта, вымя, грива, бивни),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наименований профессий (машинист, балерина, плотник, столяр) и действий, связанных с</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ними (водит, исполняет, пилит, рубит, строгает), неточность употребления слов для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обозначения животных, птиц, рыб, насекомых (носорог — «корова», жираф — «большая</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лошадь», дятел, соловей — «птичка», щука, сом — «рыба», паук — «муха», гусеница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«червяк») и т. п. Отмечается тенденция к множественным лексическим заменам по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различным типам: смешения по признакам внешнего сходства, замещения по значению</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функциональной нагрузки, видо-родовые смешения, замены в рамках одного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ассоциативного поля и т. п. («посуда» — «миска», «нора» — «дыра», «кастрюля»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«миска», «нырнул» — «купался»).</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Наряду с лексическими ошибками у детей с III уро</w:t>
      </w:r>
      <w:r>
        <w:rPr>
          <w:rFonts w:ascii="Times New Roman" w:eastAsia="Times New Roman" w:hAnsi="Times New Roman" w:cs="Times New Roman"/>
          <w:sz w:val="28"/>
          <w:szCs w:val="28"/>
          <w:lang w:eastAsia="ru-RU"/>
        </w:rPr>
        <w:t xml:space="preserve">внем развития речи отмечается и </w:t>
      </w:r>
      <w:r w:rsidRPr="00DC3F3E">
        <w:rPr>
          <w:rFonts w:ascii="Times New Roman" w:eastAsia="Times New Roman" w:hAnsi="Times New Roman" w:cs="Times New Roman"/>
          <w:sz w:val="28"/>
          <w:szCs w:val="28"/>
          <w:lang w:eastAsia="ru-RU"/>
        </w:rPr>
        <w:t>специфическое своеобразие связной речи. Ее недостаточная сформированность часто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проявляется как в детских диалогах, так и в монологах. Это подтверждают трудности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программирования содержания развернутых высказываний и их языкового оформления.</w:t>
      </w:r>
    </w:p>
    <w:p w:rsidR="00DC3F3E" w:rsidRP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Характерными особенностями связной речи являются нарушение связности 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последовательности рассказа, смысловые пропуски существенных элементов сюжетной</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 xml:space="preserve">линии, заметная фрагментарность </w:t>
      </w:r>
      <w:r w:rsidRPr="00DC3F3E">
        <w:rPr>
          <w:rFonts w:ascii="Times New Roman" w:eastAsia="Times New Roman" w:hAnsi="Times New Roman" w:cs="Times New Roman"/>
          <w:sz w:val="28"/>
          <w:szCs w:val="28"/>
          <w:lang w:eastAsia="ru-RU"/>
        </w:rPr>
        <w:lastRenderedPageBreak/>
        <w:t>изложения, нарушение временных и причинно-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следственных связей в тексте. Указанные специфические особенности обусловлены</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низкой степенью самостоятельной речевой активности ребенка, с неумением выделить</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главные и второстепенные элементы его замысла и связей между ними, с невозможностью</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четкого построения целостной композиции текста. Одновременно с этими ошибками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отмечается бедность и однообразие используемых языковых средств. Так, рассказывая 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любимых игрушках или о событиях из собственной жизни, дети в основном используют</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короткие, малоинформативные фразы. При построен</w:t>
      </w:r>
      <w:r>
        <w:rPr>
          <w:rFonts w:ascii="Times New Roman" w:eastAsia="Times New Roman" w:hAnsi="Times New Roman" w:cs="Times New Roman"/>
          <w:sz w:val="28"/>
          <w:szCs w:val="28"/>
          <w:lang w:eastAsia="ru-RU"/>
        </w:rPr>
        <w:t xml:space="preserve">ии предложений они опускают или </w:t>
      </w:r>
      <w:r w:rsidRPr="00DC3F3E">
        <w:rPr>
          <w:rFonts w:ascii="Times New Roman" w:eastAsia="Times New Roman" w:hAnsi="Times New Roman" w:cs="Times New Roman"/>
          <w:sz w:val="28"/>
          <w:szCs w:val="28"/>
          <w:lang w:eastAsia="ru-RU"/>
        </w:rPr>
        <w:t>переставляют отдельные члены предложения, заменяют сложные предлоги простыми.Часто встречается неправильное оформление связей слов внутри фразы и нарушение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межфразовых связей между предложениями.</w:t>
      </w:r>
    </w:p>
    <w:p w:rsid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r w:rsidRPr="00DC3F3E">
        <w:rPr>
          <w:rFonts w:ascii="Times New Roman" w:eastAsia="Times New Roman" w:hAnsi="Times New Roman" w:cs="Times New Roman"/>
          <w:sz w:val="28"/>
          <w:szCs w:val="28"/>
          <w:lang w:eastAsia="ru-RU"/>
        </w:rPr>
        <w:t>В самостоятельной речи типичными являются т</w:t>
      </w:r>
      <w:r>
        <w:rPr>
          <w:rFonts w:ascii="Times New Roman" w:eastAsia="Times New Roman" w:hAnsi="Times New Roman" w:cs="Times New Roman"/>
          <w:sz w:val="28"/>
          <w:szCs w:val="28"/>
          <w:lang w:eastAsia="ru-RU"/>
        </w:rPr>
        <w:t xml:space="preserve">рудности в воспроизведении слов </w:t>
      </w:r>
      <w:r w:rsidRPr="00DC3F3E">
        <w:rPr>
          <w:rFonts w:ascii="Times New Roman" w:eastAsia="Times New Roman" w:hAnsi="Times New Roman" w:cs="Times New Roman"/>
          <w:sz w:val="28"/>
          <w:szCs w:val="28"/>
          <w:lang w:eastAsia="ru-RU"/>
        </w:rPr>
        <w:t>разной слоговой структуры и звуконаполняемости: персеверации («неневик» — снеговик,</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«хихиист» — хоккеист), антиципации («астóбус» — автобус), добавление лишних звуков</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(«мендвéдъ» — медведь), усечение слогов («мисанéл» — милиционер, «ваправóт»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водопровод), перестановка слогов («вóкрик» — коврик, «восóлики» — волосики),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добавление слогов или слогообразующей гласной («корáбыль» — корабль, «тыравá» —</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трава). Звуковая сторона речи характеризуется неточностью артикуляции некоторых</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звуков, нечеткостью дифференциации их на слух. Недостаточность фонематического</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восприятия проявляется в том, что дети с трудом выделяют первый и последний</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согласный, гласный звук в середине и конце слова, не подбирают картинки, в названии</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которых есть заданный звук, не всегда могут правильно определить наличие и место звука</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 слове и т. п. Задания на самостоятельное придумывание слов на заданный звук не</w:t>
      </w:r>
      <w:r>
        <w:rPr>
          <w:rFonts w:ascii="Times New Roman" w:eastAsia="Times New Roman" w:hAnsi="Times New Roman" w:cs="Times New Roman"/>
          <w:sz w:val="28"/>
          <w:szCs w:val="28"/>
          <w:lang w:eastAsia="ru-RU"/>
        </w:rPr>
        <w:t xml:space="preserve"> </w:t>
      </w:r>
      <w:r w:rsidRPr="00DC3F3E">
        <w:rPr>
          <w:rFonts w:ascii="Times New Roman" w:eastAsia="Times New Roman" w:hAnsi="Times New Roman" w:cs="Times New Roman"/>
          <w:sz w:val="28"/>
          <w:szCs w:val="28"/>
          <w:lang w:eastAsia="ru-RU"/>
        </w:rPr>
        <w:t>выполняют.</w:t>
      </w:r>
    </w:p>
    <w:p w:rsidR="00DC3F3E" w:rsidRDefault="00DC3F3E" w:rsidP="00DC3F3E">
      <w:pPr>
        <w:spacing w:after="0" w:line="360" w:lineRule="auto"/>
        <w:ind w:firstLine="709"/>
        <w:jc w:val="both"/>
        <w:rPr>
          <w:rFonts w:ascii="Times New Roman" w:eastAsia="Times New Roman" w:hAnsi="Times New Roman" w:cs="Times New Roman"/>
          <w:sz w:val="28"/>
          <w:szCs w:val="28"/>
          <w:lang w:eastAsia="ru-RU"/>
        </w:rPr>
      </w:pPr>
    </w:p>
    <w:p w:rsidR="00DC3F3E" w:rsidRDefault="00DC3F3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3F3E" w:rsidRDefault="00DC3F3E" w:rsidP="00DC3F3E">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sidRPr="00940800">
        <w:rPr>
          <w:rFonts w:ascii="Times New Roman" w:eastAsia="Times New Roman" w:hAnsi="Times New Roman" w:cs="Times New Roman"/>
          <w:b/>
          <w:bCs/>
          <w:sz w:val="28"/>
          <w:szCs w:val="28"/>
        </w:rPr>
        <w:lastRenderedPageBreak/>
        <w:t xml:space="preserve">1.2 Планируемые результаты освоения </w:t>
      </w:r>
      <w:r>
        <w:rPr>
          <w:rFonts w:ascii="Times New Roman" w:eastAsia="Times New Roman" w:hAnsi="Times New Roman" w:cs="Times New Roman"/>
          <w:b/>
          <w:bCs/>
          <w:sz w:val="28"/>
          <w:szCs w:val="28"/>
        </w:rPr>
        <w:t xml:space="preserve">рабочей </w:t>
      </w:r>
      <w:r w:rsidRPr="00631058">
        <w:rPr>
          <w:rFonts w:ascii="Times New Roman" w:eastAsia="Times New Roman" w:hAnsi="Times New Roman" w:cs="Times New Roman"/>
          <w:b/>
          <w:bCs/>
          <w:sz w:val="28"/>
          <w:szCs w:val="28"/>
        </w:rPr>
        <w:t>пр</w:t>
      </w:r>
      <w:r>
        <w:rPr>
          <w:rFonts w:ascii="Times New Roman" w:eastAsia="Times New Roman" w:hAnsi="Times New Roman" w:cs="Times New Roman"/>
          <w:b/>
          <w:bCs/>
          <w:sz w:val="28"/>
          <w:szCs w:val="28"/>
        </w:rPr>
        <w:t xml:space="preserve">ограммы </w:t>
      </w:r>
    </w:p>
    <w:p w:rsidR="00DC3F3E" w:rsidRDefault="00DC3F3E" w:rsidP="00DC3F3E">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учителя-логопеда </w:t>
      </w:r>
      <w:r w:rsidRPr="00631058">
        <w:rPr>
          <w:rFonts w:ascii="Times New Roman" w:eastAsia="Times New Roman" w:hAnsi="Times New Roman" w:cs="Times New Roman"/>
          <w:b/>
          <w:bCs/>
          <w:sz w:val="28"/>
          <w:szCs w:val="28"/>
        </w:rPr>
        <w:t>для детей с тяжелыми нарушениями речи</w:t>
      </w:r>
    </w:p>
    <w:p w:rsidR="00DC3F3E" w:rsidRDefault="00DC3F3E" w:rsidP="00DC3F3E">
      <w:pPr>
        <w:pStyle w:val="a5"/>
        <w:spacing w:line="360" w:lineRule="auto"/>
        <w:ind w:left="0"/>
        <w:jc w:val="center"/>
        <w:rPr>
          <w:sz w:val="28"/>
          <w:szCs w:val="28"/>
        </w:rPr>
      </w:pP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к 5 годам  ребенок с ТНР:</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проявляет мотивацию к занятиям, попытки планировать (с помощью взрослого) деятельность для достижени</w:t>
      </w:r>
      <w:r>
        <w:rPr>
          <w:rFonts w:ascii="Times New Roman" w:hAnsi="Times New Roman" w:cs="Times New Roman"/>
          <w:sz w:val="28"/>
          <w:szCs w:val="28"/>
        </w:rPr>
        <w:t>я какой-либо (конкретной) цели;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понимает  и  употребляет  слова,  обозначающие  названи</w:t>
      </w:r>
      <w:r>
        <w:rPr>
          <w:rFonts w:ascii="Times New Roman" w:hAnsi="Times New Roman" w:cs="Times New Roman"/>
          <w:sz w:val="28"/>
          <w:szCs w:val="28"/>
        </w:rPr>
        <w:t>я  предметов,</w:t>
      </w:r>
      <w:bookmarkStart w:id="4" w:name="page28"/>
      <w:bookmarkEnd w:id="4"/>
      <w:r>
        <w:rPr>
          <w:rFonts w:ascii="Times New Roman" w:hAnsi="Times New Roman" w:cs="Times New Roman"/>
          <w:sz w:val="28"/>
          <w:szCs w:val="28"/>
        </w:rPr>
        <w:t xml:space="preserve"> </w:t>
      </w:r>
      <w:r w:rsidRPr="005703C1">
        <w:rPr>
          <w:rFonts w:ascii="Times New Roman" w:hAnsi="Times New Roman" w:cs="Times New Roman"/>
          <w:sz w:val="28"/>
          <w:szCs w:val="28"/>
        </w:rPr>
        <w:t>действий, признаков, состояний, свойств, качеств;</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слова в соответствии с коммуникативной ситуацией;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различает разные формы слов (словообразовательные модели и грамматические формы);</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в речи сложносочиненные предло</w:t>
      </w:r>
      <w:r>
        <w:rPr>
          <w:rFonts w:ascii="Times New Roman" w:hAnsi="Times New Roman" w:cs="Times New Roman"/>
          <w:sz w:val="28"/>
          <w:szCs w:val="28"/>
        </w:rPr>
        <w:t>жения с сочинительными союзами;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пересказывает (с помощью взрослого) небольшую сказку, рассказ, с помощью взро</w:t>
      </w:r>
      <w:r>
        <w:rPr>
          <w:rFonts w:ascii="Times New Roman" w:hAnsi="Times New Roman" w:cs="Times New Roman"/>
          <w:sz w:val="28"/>
          <w:szCs w:val="28"/>
        </w:rPr>
        <w:t>слого рассказывает по картинке;</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составляет  описательный  рассказ  по  воп</w:t>
      </w:r>
      <w:r>
        <w:rPr>
          <w:rFonts w:ascii="Times New Roman" w:hAnsi="Times New Roman" w:cs="Times New Roman"/>
          <w:sz w:val="28"/>
          <w:szCs w:val="28"/>
        </w:rPr>
        <w:t>росам  (с  помощью  взрослого),</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ориентируясь на игрушки, картинк</w:t>
      </w:r>
      <w:r>
        <w:rPr>
          <w:rFonts w:ascii="Times New Roman" w:hAnsi="Times New Roman" w:cs="Times New Roman"/>
          <w:sz w:val="28"/>
          <w:szCs w:val="28"/>
        </w:rPr>
        <w:t>и, из личного опыта;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простыми ф</w:t>
      </w:r>
      <w:r>
        <w:rPr>
          <w:rFonts w:ascii="Times New Roman" w:hAnsi="Times New Roman" w:cs="Times New Roman"/>
          <w:sz w:val="28"/>
          <w:szCs w:val="28"/>
        </w:rPr>
        <w:t>ормами фонематического анализа;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xml:space="preserve">– использует различные </w:t>
      </w:r>
      <w:r>
        <w:rPr>
          <w:rFonts w:ascii="Times New Roman" w:hAnsi="Times New Roman" w:cs="Times New Roman"/>
          <w:sz w:val="28"/>
          <w:szCs w:val="28"/>
        </w:rPr>
        <w:t>виды интонационных конструкций;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выполняет взаимосвязанные ролевые действия, изображающие социальные функции людей,</w:t>
      </w:r>
      <w:r>
        <w:rPr>
          <w:rFonts w:ascii="Times New Roman" w:hAnsi="Times New Roman" w:cs="Times New Roman"/>
          <w:sz w:val="28"/>
          <w:szCs w:val="28"/>
        </w:rPr>
        <w:t xml:space="preserve"> понимает и называет свою роль;</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в ходе  игры различные нат</w:t>
      </w:r>
      <w:r>
        <w:rPr>
          <w:rFonts w:ascii="Times New Roman" w:hAnsi="Times New Roman" w:cs="Times New Roman"/>
          <w:sz w:val="28"/>
          <w:szCs w:val="28"/>
        </w:rPr>
        <w:t>уральные предметы,  их  модели, предметы-заместители;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передает в сюжетно-ролевых и театрализованных играх разли</w:t>
      </w:r>
      <w:r>
        <w:rPr>
          <w:rFonts w:ascii="Times New Roman" w:hAnsi="Times New Roman" w:cs="Times New Roman"/>
          <w:sz w:val="28"/>
          <w:szCs w:val="28"/>
        </w:rPr>
        <w:t>чные виды социальных отношений;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стремится к самостоятельности, проявляет относительную независимость от вз</w:t>
      </w:r>
      <w:r>
        <w:rPr>
          <w:rFonts w:ascii="Times New Roman" w:hAnsi="Times New Roman" w:cs="Times New Roman"/>
          <w:sz w:val="28"/>
          <w:szCs w:val="28"/>
        </w:rPr>
        <w:t>рослого;</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проявляет доброжелательное отношение к детям, взрослым, оказывает помощь в процессе деятельности, благодарит за помощь;</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lastRenderedPageBreak/>
        <w:t>– занимается различными видами детской деятельности, не отвлекаясь, в течение некотор</w:t>
      </w:r>
      <w:r>
        <w:rPr>
          <w:rFonts w:ascii="Times New Roman" w:hAnsi="Times New Roman" w:cs="Times New Roman"/>
          <w:sz w:val="28"/>
          <w:szCs w:val="28"/>
        </w:rPr>
        <w:t>ого времени (не менее 15 мин.);</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xml:space="preserve">– устанавливает  причинно-следственные  </w:t>
      </w:r>
      <w:r>
        <w:rPr>
          <w:rFonts w:ascii="Times New Roman" w:hAnsi="Times New Roman" w:cs="Times New Roman"/>
          <w:sz w:val="28"/>
          <w:szCs w:val="28"/>
        </w:rPr>
        <w:t xml:space="preserve">связи  между  условиями  жизни, </w:t>
      </w:r>
      <w:r w:rsidRPr="005703C1">
        <w:rPr>
          <w:rFonts w:ascii="Times New Roman" w:hAnsi="Times New Roman" w:cs="Times New Roman"/>
          <w:sz w:val="28"/>
          <w:szCs w:val="28"/>
        </w:rPr>
        <w:t>внешними и функциональными свойствами в животном и растительном мире на основе наблюдений и пра</w:t>
      </w:r>
      <w:r>
        <w:rPr>
          <w:rFonts w:ascii="Times New Roman" w:hAnsi="Times New Roman" w:cs="Times New Roman"/>
          <w:sz w:val="28"/>
          <w:szCs w:val="28"/>
        </w:rPr>
        <w:t>ктического экспериментирования;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5703C1" w:rsidRPr="005703C1" w:rsidRDefault="005703C1" w:rsidP="005703C1">
      <w:pPr>
        <w:spacing w:after="0" w:line="360" w:lineRule="auto"/>
        <w:ind w:firstLine="709"/>
        <w:jc w:val="both"/>
        <w:rPr>
          <w:rFonts w:ascii="Times New Roman" w:hAnsi="Times New Roman" w:cs="Times New Roman"/>
          <w:sz w:val="28"/>
          <w:szCs w:val="28"/>
        </w:rPr>
      </w:pPr>
      <w:bookmarkStart w:id="5" w:name="page29"/>
      <w:bookmarkEnd w:id="5"/>
      <w:r w:rsidRPr="005703C1">
        <w:rPr>
          <w:rFonts w:ascii="Times New Roman" w:hAnsi="Times New Roman" w:cs="Times New Roman"/>
          <w:sz w:val="28"/>
          <w:szCs w:val="28"/>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схему для ориентировки в пространстве;</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может  самостоятельно  получать  новую  информацию  (задает  вопросы, экспериментирует);</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  речи  употребляет  все  части  речи,  кроме  причастий  и  деепричастий,</w:t>
      </w:r>
      <w:r>
        <w:rPr>
          <w:rFonts w:ascii="Times New Roman" w:hAnsi="Times New Roman" w:cs="Times New Roman"/>
          <w:sz w:val="28"/>
          <w:szCs w:val="28"/>
        </w:rPr>
        <w:t xml:space="preserve"> </w:t>
      </w:r>
      <w:r w:rsidRPr="005703C1">
        <w:rPr>
          <w:rFonts w:ascii="Times New Roman" w:hAnsi="Times New Roman" w:cs="Times New Roman"/>
          <w:sz w:val="28"/>
          <w:szCs w:val="28"/>
        </w:rPr>
        <w:t>проявляет словотворчество;</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изображает   предметы   с   деталями,   появляются   элементы   сюжета, композиции;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положительно эмоционально относится к изобразительной деятельности,</w:t>
      </w:r>
      <w:r>
        <w:rPr>
          <w:rFonts w:ascii="Times New Roman" w:hAnsi="Times New Roman" w:cs="Times New Roman"/>
          <w:sz w:val="28"/>
          <w:szCs w:val="28"/>
        </w:rPr>
        <w:t xml:space="preserve"> </w:t>
      </w:r>
      <w:r w:rsidRPr="005703C1">
        <w:rPr>
          <w:rFonts w:ascii="Times New Roman" w:hAnsi="Times New Roman" w:cs="Times New Roman"/>
          <w:sz w:val="28"/>
          <w:szCs w:val="28"/>
        </w:rPr>
        <w:t>процессу и результатам, знает материалы и средства, используемые в процессе изобразител</w:t>
      </w:r>
      <w:r>
        <w:rPr>
          <w:rFonts w:ascii="Times New Roman" w:hAnsi="Times New Roman" w:cs="Times New Roman"/>
          <w:sz w:val="28"/>
          <w:szCs w:val="28"/>
        </w:rPr>
        <w:t>ьной деятельности, их свойства;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lastRenderedPageBreak/>
        <w:t>– знает основные цвета и их оттенки;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сотрудничает с другими детьми в процессе выполнения коллективных работ;</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выполняет двигательные цепочки из трех-пяти элементов;</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выполняет общеразвивающие упражнения, ходьбу, бег в заданном темпе;</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описывает по вопросам взрослого свое самочувствие, может привлечь его внимание в случае плохого самочувствия, боли и т. п.;</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самостоятельно умывается, следит за своим внешним видом, соблюдает</w:t>
      </w:r>
      <w:bookmarkStart w:id="6" w:name="page30"/>
      <w:bookmarkEnd w:id="6"/>
      <w:r w:rsidRPr="005703C1">
        <w:rPr>
          <w:rFonts w:ascii="Times New Roman" w:hAnsi="Times New Roman" w:cs="Times New Roman"/>
          <w:sz w:val="28"/>
          <w:szCs w:val="28"/>
        </w:rPr>
        <w:t xml:space="preserve"> культуру поведения за столом, одевается и раздевается, ухаживает за вещами</w:t>
      </w:r>
      <w:r>
        <w:rPr>
          <w:rFonts w:ascii="Times New Roman" w:hAnsi="Times New Roman" w:cs="Times New Roman"/>
          <w:sz w:val="28"/>
          <w:szCs w:val="28"/>
        </w:rPr>
        <w:t xml:space="preserve"> </w:t>
      </w:r>
      <w:r w:rsidRPr="005703C1">
        <w:rPr>
          <w:rFonts w:ascii="Times New Roman" w:hAnsi="Times New Roman" w:cs="Times New Roman"/>
          <w:sz w:val="28"/>
          <w:szCs w:val="28"/>
        </w:rPr>
        <w:t>личного пользования.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К 6 годам ребенок:</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обладает сформированной мотивацией к школьному обучению;</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усваивает значения новых слов на основе знаний о предметах и явлениях окружающего мира;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употребляет</w:t>
      </w:r>
      <w:r>
        <w:rPr>
          <w:rFonts w:ascii="Times New Roman" w:hAnsi="Times New Roman" w:cs="Times New Roman"/>
          <w:sz w:val="28"/>
          <w:szCs w:val="28"/>
        </w:rPr>
        <w:t xml:space="preserve"> </w:t>
      </w:r>
      <w:r w:rsidRPr="005703C1">
        <w:rPr>
          <w:rFonts w:ascii="Times New Roman" w:hAnsi="Times New Roman" w:cs="Times New Roman"/>
          <w:sz w:val="28"/>
          <w:szCs w:val="28"/>
        </w:rPr>
        <w:t>слова,</w:t>
      </w:r>
      <w:r>
        <w:rPr>
          <w:rFonts w:ascii="Times New Roman" w:hAnsi="Times New Roman" w:cs="Times New Roman"/>
          <w:sz w:val="28"/>
          <w:szCs w:val="28"/>
        </w:rPr>
        <w:t xml:space="preserve"> </w:t>
      </w:r>
      <w:r w:rsidRPr="005703C1">
        <w:rPr>
          <w:rFonts w:ascii="Times New Roman" w:hAnsi="Times New Roman" w:cs="Times New Roman"/>
          <w:sz w:val="28"/>
          <w:szCs w:val="28"/>
        </w:rPr>
        <w:t>обозначающие личностные характеристики,</w:t>
      </w:r>
      <w:r>
        <w:rPr>
          <w:rFonts w:ascii="Times New Roman" w:hAnsi="Times New Roman" w:cs="Times New Roman"/>
          <w:sz w:val="28"/>
          <w:szCs w:val="28"/>
        </w:rPr>
        <w:t xml:space="preserve"> </w:t>
      </w:r>
      <w:r w:rsidRPr="005703C1">
        <w:rPr>
          <w:rFonts w:ascii="Times New Roman" w:hAnsi="Times New Roman" w:cs="Times New Roman"/>
          <w:sz w:val="28"/>
          <w:szCs w:val="28"/>
        </w:rPr>
        <w:t>многозначные;</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умеет подбирать слова с противоположным и сходным значением;</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правильно употребляет основные грамматические формы слова;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составляет   различные   виды   описательных   рассказов   (описание,</w:t>
      </w:r>
      <w:r>
        <w:rPr>
          <w:rFonts w:ascii="Times New Roman" w:hAnsi="Times New Roman" w:cs="Times New Roman"/>
          <w:sz w:val="28"/>
          <w:szCs w:val="28"/>
        </w:rPr>
        <w:t xml:space="preserve"> </w:t>
      </w:r>
      <w:r w:rsidRPr="005703C1">
        <w:rPr>
          <w:rFonts w:ascii="Times New Roman" w:hAnsi="Times New Roman" w:cs="Times New Roman"/>
          <w:sz w:val="28"/>
          <w:szCs w:val="28"/>
        </w:rPr>
        <w:t>повествование, с элементами рассуждения) с соблюдением цельности и связности высказывания, составляет творческие рассказы;</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lastRenderedPageBreak/>
        <w:t>– осознает слоговое строение слова, осуществляет слоговой анализ и синтез слов (двухсложных с открытыми, закрытыми слогами, трехсложных с о</w:t>
      </w:r>
      <w:r>
        <w:rPr>
          <w:rFonts w:ascii="Times New Roman" w:hAnsi="Times New Roman" w:cs="Times New Roman"/>
          <w:sz w:val="28"/>
          <w:szCs w:val="28"/>
        </w:rPr>
        <w:t>ткрытыми слогами, односложных);</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правильно произносит звуки (в соответствии с онтогенезом);</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выбирает   род   занятий,   участников   по   совместной   деятельности, избирательно и устойчиво взаимодействует с детьми;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участвует в коллективном создании замысла в игре и на занятиях;</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передает как можно более точное сообщение другому, проявляя внимание собеседнику;</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регулирует  свое  поведение  в  соответствии  с  усвоенными  нормами  и</w:t>
      </w:r>
    </w:p>
    <w:p w:rsidR="005703C1" w:rsidRPr="005703C1" w:rsidRDefault="005703C1" w:rsidP="005703C1">
      <w:pPr>
        <w:spacing w:after="0" w:line="360" w:lineRule="auto"/>
        <w:ind w:firstLine="709"/>
        <w:jc w:val="both"/>
        <w:rPr>
          <w:rFonts w:ascii="Times New Roman" w:hAnsi="Times New Roman" w:cs="Times New Roman"/>
          <w:sz w:val="28"/>
          <w:szCs w:val="28"/>
        </w:rPr>
      </w:pPr>
      <w:bookmarkStart w:id="7" w:name="page31"/>
      <w:bookmarkEnd w:id="7"/>
      <w:r w:rsidRPr="005703C1">
        <w:rPr>
          <w:rFonts w:ascii="Times New Roman" w:hAnsi="Times New Roman" w:cs="Times New Roman"/>
          <w:sz w:val="28"/>
          <w:szCs w:val="28"/>
        </w:rPr>
        <w:t>правилами, проявляет кооперативные умения в процессе игры, соблюдая отношения партнерства, взаимопомощи, взаимной поддержки;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отстаивает усвоенные нормы и правила перед ровесниками и взрослыми,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стремится к самостоятельности, проявляет относительную независимость от взрослого;</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в играх знания, полученные в ходе экскурсий, наблюдений,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знакомства с художественной литературой, картинным материалом, народным творчеством, историческими сведениями, мультфильмами и т. п.;</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устанавливает  причинно-следственные  связи  между  условиями  жизни,</w:t>
      </w:r>
      <w:r>
        <w:rPr>
          <w:rFonts w:ascii="Times New Roman" w:hAnsi="Times New Roman" w:cs="Times New Roman"/>
          <w:sz w:val="28"/>
          <w:szCs w:val="28"/>
        </w:rPr>
        <w:t xml:space="preserve"> </w:t>
      </w:r>
      <w:r w:rsidRPr="005703C1">
        <w:rPr>
          <w:rFonts w:ascii="Times New Roman" w:hAnsi="Times New Roman" w:cs="Times New Roman"/>
          <w:sz w:val="28"/>
          <w:szCs w:val="28"/>
        </w:rPr>
        <w:t xml:space="preserve">внешними и функциональными свойствами в животном и </w:t>
      </w:r>
      <w:r w:rsidRPr="005703C1">
        <w:rPr>
          <w:rFonts w:ascii="Times New Roman" w:hAnsi="Times New Roman" w:cs="Times New Roman"/>
          <w:sz w:val="28"/>
          <w:szCs w:val="28"/>
        </w:rPr>
        <w:lastRenderedPageBreak/>
        <w:t>растительном мире на основе наблюдений и практического экспериментирования;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определяет пространственное расположение предметов относительно себя, геометрические фигуры;</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элементарными математическими представлениями: количество в пределах десяти, знает цифры 0, 1–9, соотносит их с количеством предметов;</w:t>
      </w:r>
      <w:r>
        <w:rPr>
          <w:rFonts w:ascii="Times New Roman" w:hAnsi="Times New Roman" w:cs="Times New Roman"/>
          <w:sz w:val="28"/>
          <w:szCs w:val="28"/>
        </w:rPr>
        <w:t xml:space="preserve"> </w:t>
      </w:r>
      <w:r w:rsidRPr="005703C1">
        <w:rPr>
          <w:rFonts w:ascii="Times New Roman" w:hAnsi="Times New Roman" w:cs="Times New Roman"/>
          <w:sz w:val="28"/>
          <w:szCs w:val="28"/>
        </w:rPr>
        <w:t>решает простые арифметические задачи устно, используя при необходимости в качестве счетного материала символические изображения;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определяет времена года, части суток;</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самостоятельно   получает   новую   информацию   (задает   вопросы,</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экспериментирует);</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составляет рассказы по сюжетным картинкам и по серии сюжетных картинок, используя графические схемы, наглядные опоры;</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составляет  с  помощью  взрослого  небольшие  сообщения,  рассказы  из</w:t>
      </w:r>
      <w:bookmarkStart w:id="8" w:name="page32"/>
      <w:bookmarkEnd w:id="8"/>
      <w:r>
        <w:rPr>
          <w:rFonts w:ascii="Times New Roman" w:hAnsi="Times New Roman" w:cs="Times New Roman"/>
          <w:sz w:val="28"/>
          <w:szCs w:val="28"/>
        </w:rPr>
        <w:t xml:space="preserve"> </w:t>
      </w:r>
      <w:r w:rsidRPr="005703C1">
        <w:rPr>
          <w:rFonts w:ascii="Times New Roman" w:hAnsi="Times New Roman" w:cs="Times New Roman"/>
          <w:sz w:val="28"/>
          <w:szCs w:val="28"/>
        </w:rPr>
        <w:t>личного опыта;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предпосылками овладения грамотой;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стремится к использованию различных средств и материалов в процессе изобразительной деятельности;</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w:t>
      </w:r>
      <w:r>
        <w:rPr>
          <w:rFonts w:ascii="Times New Roman" w:hAnsi="Times New Roman" w:cs="Times New Roman"/>
          <w:sz w:val="28"/>
          <w:szCs w:val="28"/>
        </w:rPr>
        <w:t xml:space="preserve"> </w:t>
      </w:r>
      <w:r w:rsidRPr="005703C1">
        <w:rPr>
          <w:rFonts w:ascii="Times New Roman" w:hAnsi="Times New Roman" w:cs="Times New Roman"/>
          <w:sz w:val="28"/>
          <w:szCs w:val="28"/>
        </w:rPr>
        <w:t>народная игрушка), воспринимает музыку, художественную литературу, фольклор;</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проявляет интерес к произведениям народной, классической и современной музыки, к музыкальным инструментам;</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сопереживает персонажам художественных произведений;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lastRenderedPageBreak/>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осуществляет элементарное двигательное и словесное планирование действий в ходе спортивных упражнений;</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знает и подчиняется правилам подвижных игр, эстафет, игр с элементами спорта;</w:t>
      </w:r>
    </w:p>
    <w:p w:rsidR="005703C1" w:rsidRPr="005703C1" w:rsidRDefault="005703C1" w:rsidP="005703C1">
      <w:pPr>
        <w:spacing w:after="0" w:line="360" w:lineRule="auto"/>
        <w:ind w:firstLine="709"/>
        <w:jc w:val="both"/>
        <w:rPr>
          <w:rFonts w:ascii="Times New Roman" w:hAnsi="Times New Roman" w:cs="Times New Roman"/>
          <w:sz w:val="28"/>
          <w:szCs w:val="28"/>
        </w:rPr>
      </w:pPr>
      <w:r w:rsidRPr="005703C1">
        <w:rPr>
          <w:rFonts w:ascii="Times New Roman" w:hAnsi="Times New Roman" w:cs="Times New Roman"/>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703C1" w:rsidRPr="005703C1" w:rsidRDefault="005703C1" w:rsidP="005703C1">
      <w:pPr>
        <w:spacing w:after="0" w:line="360" w:lineRule="auto"/>
        <w:ind w:firstLine="709"/>
        <w:jc w:val="both"/>
        <w:rPr>
          <w:rFonts w:ascii="Times New Roman" w:eastAsia="Times New Roman" w:hAnsi="Times New Roman" w:cs="Times New Roman"/>
          <w:sz w:val="28"/>
          <w:szCs w:val="28"/>
          <w:lang w:eastAsia="ru-RU"/>
        </w:rPr>
      </w:pPr>
      <w:r w:rsidRPr="005703C1">
        <w:rPr>
          <w:rFonts w:ascii="Times New Roman" w:eastAsia="Times New Roman" w:hAnsi="Times New Roman" w:cs="Times New Roman"/>
          <w:sz w:val="28"/>
          <w:szCs w:val="28"/>
          <w:lang w:eastAsia="ru-RU"/>
        </w:rPr>
        <w:t xml:space="preserve">Планируемые результаты освоения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0"/>
        <w:gridCol w:w="7230"/>
      </w:tblGrid>
      <w:tr w:rsidR="005703C1" w:rsidRPr="005703C1" w:rsidTr="005703C1">
        <w:tc>
          <w:tcPr>
            <w:tcW w:w="2130" w:type="dxa"/>
            <w:vAlign w:val="center"/>
            <w:hideMark/>
          </w:tcPr>
          <w:p w:rsidR="005703C1" w:rsidRPr="005703C1" w:rsidRDefault="005703C1" w:rsidP="005703C1">
            <w:pPr>
              <w:spacing w:after="0" w:line="240" w:lineRule="auto"/>
              <w:jc w:val="center"/>
              <w:rPr>
                <w:rFonts w:ascii="Times New Roman" w:eastAsia="Times New Roman" w:hAnsi="Times New Roman" w:cs="Times New Roman"/>
                <w:sz w:val="24"/>
                <w:szCs w:val="24"/>
                <w:lang w:eastAsia="ru-RU"/>
              </w:rPr>
            </w:pPr>
            <w:r w:rsidRPr="005703C1">
              <w:rPr>
                <w:rFonts w:ascii="Times New Roman" w:eastAsia="Times New Roman" w:hAnsi="Times New Roman" w:cs="Times New Roman"/>
                <w:b/>
                <w:bCs/>
                <w:iCs/>
                <w:sz w:val="24"/>
                <w:szCs w:val="24"/>
                <w:lang w:eastAsia="ru-RU"/>
              </w:rPr>
              <w:t>Логопедическое заключение</w:t>
            </w:r>
          </w:p>
        </w:tc>
        <w:tc>
          <w:tcPr>
            <w:tcW w:w="7230" w:type="dxa"/>
            <w:vAlign w:val="center"/>
            <w:hideMark/>
          </w:tcPr>
          <w:p w:rsidR="005703C1" w:rsidRPr="005703C1" w:rsidRDefault="005703C1" w:rsidP="005703C1">
            <w:pPr>
              <w:spacing w:after="0" w:line="240" w:lineRule="auto"/>
              <w:jc w:val="center"/>
              <w:rPr>
                <w:rFonts w:ascii="Times New Roman" w:eastAsia="Times New Roman" w:hAnsi="Times New Roman" w:cs="Times New Roman"/>
                <w:sz w:val="24"/>
                <w:szCs w:val="24"/>
                <w:lang w:eastAsia="ru-RU"/>
              </w:rPr>
            </w:pPr>
            <w:r w:rsidRPr="005703C1">
              <w:rPr>
                <w:rFonts w:ascii="Times New Roman" w:eastAsia="Times New Roman" w:hAnsi="Times New Roman" w:cs="Times New Roman"/>
                <w:b/>
                <w:bCs/>
                <w:iCs/>
                <w:sz w:val="24"/>
                <w:szCs w:val="24"/>
                <w:lang w:eastAsia="ru-RU"/>
              </w:rPr>
              <w:t>Целевые ориентиры на этапе завершения образо</w:t>
            </w:r>
            <w:r w:rsidRPr="005703C1">
              <w:rPr>
                <w:rFonts w:ascii="Times New Roman" w:eastAsia="Times New Roman" w:hAnsi="Times New Roman" w:cs="Times New Roman"/>
                <w:b/>
                <w:bCs/>
                <w:iCs/>
                <w:sz w:val="24"/>
                <w:szCs w:val="24"/>
                <w:lang w:eastAsia="ru-RU"/>
              </w:rPr>
              <w:softHyphen/>
              <w:t>вательной</w:t>
            </w:r>
          </w:p>
          <w:p w:rsidR="005703C1" w:rsidRPr="005703C1" w:rsidRDefault="005703C1" w:rsidP="005703C1">
            <w:pPr>
              <w:spacing w:after="0" w:line="240" w:lineRule="auto"/>
              <w:jc w:val="center"/>
              <w:rPr>
                <w:rFonts w:ascii="Times New Roman" w:eastAsia="Times New Roman" w:hAnsi="Times New Roman" w:cs="Times New Roman"/>
                <w:sz w:val="24"/>
                <w:szCs w:val="24"/>
                <w:lang w:eastAsia="ru-RU"/>
              </w:rPr>
            </w:pPr>
            <w:r w:rsidRPr="005703C1">
              <w:rPr>
                <w:rFonts w:ascii="Times New Roman" w:eastAsia="Times New Roman" w:hAnsi="Times New Roman" w:cs="Times New Roman"/>
                <w:b/>
                <w:bCs/>
                <w:iCs/>
                <w:sz w:val="24"/>
                <w:szCs w:val="24"/>
                <w:lang w:eastAsia="ru-RU"/>
              </w:rPr>
              <w:t>деятельности по профессиональной коррекции</w:t>
            </w:r>
          </w:p>
          <w:p w:rsidR="005703C1" w:rsidRPr="005703C1" w:rsidRDefault="005703C1" w:rsidP="005703C1">
            <w:pPr>
              <w:spacing w:after="0" w:line="240" w:lineRule="auto"/>
              <w:jc w:val="center"/>
              <w:rPr>
                <w:rFonts w:ascii="Times New Roman" w:eastAsia="Times New Roman" w:hAnsi="Times New Roman" w:cs="Times New Roman"/>
                <w:sz w:val="24"/>
                <w:szCs w:val="24"/>
                <w:lang w:eastAsia="ru-RU"/>
              </w:rPr>
            </w:pPr>
            <w:r w:rsidRPr="005703C1">
              <w:rPr>
                <w:rFonts w:ascii="Times New Roman" w:eastAsia="Times New Roman" w:hAnsi="Times New Roman" w:cs="Times New Roman"/>
                <w:b/>
                <w:bCs/>
                <w:iCs/>
                <w:sz w:val="24"/>
                <w:szCs w:val="24"/>
                <w:lang w:eastAsia="ru-RU"/>
              </w:rPr>
              <w:t>нарушений развития речи детей</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Алалия, I уровень</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речевого развития</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Ребёнок знает в этом периоде и говорит от 20 – 50 слов, смысл которых хорошо закреплён, и ребёнок сам может контролировать свою речь. В это время он начинает постоянно пользоваться приобретёнными словами и накапливает новые. В этом периоде начинает появляться искажение слов. Задача логопеда – отрабатывание новых слов, искажаемых ребёнком. Достигается это внимательным вслушиванием, медленным произношением. Очень полезно заниматься разучиванием коротких фраз, которые нужны ребёнку в повседневной жизни, разучивание стихов, поговорок. Ведётся работа по расширению словаря</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II уровень</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речевого развития</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-Ребенок умеет соотносить предметы с их каче</w:t>
            </w:r>
            <w:r w:rsidRPr="005703C1">
              <w:rPr>
                <w:rFonts w:ascii="Times New Roman" w:eastAsia="Times New Roman" w:hAnsi="Times New Roman" w:cs="Times New Roman"/>
                <w:sz w:val="24"/>
                <w:szCs w:val="24"/>
                <w:lang w:eastAsia="ru-RU"/>
              </w:rPr>
              <w:softHyphen/>
              <w:t>ственными признаками и функциональным назначе</w:t>
            </w:r>
            <w:r w:rsidRPr="005703C1">
              <w:rPr>
                <w:rFonts w:ascii="Times New Roman" w:eastAsia="Times New Roman" w:hAnsi="Times New Roman" w:cs="Times New Roman"/>
                <w:sz w:val="24"/>
                <w:szCs w:val="24"/>
                <w:lang w:eastAsia="ru-RU"/>
              </w:rPr>
              <w:softHyphen/>
              <w:t>нием;</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-ребенок узнает по словесному описанию знакомые предметы;</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-ребенок умеет сравнивать знакомые предметы по отдельным, наиболее ярко выделяемым признакам;</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-ребенок понимает простые грамматические категории: единственное и множественное число суще</w:t>
            </w:r>
            <w:r w:rsidRPr="005703C1">
              <w:rPr>
                <w:rFonts w:ascii="Times New Roman" w:eastAsia="Times New Roman" w:hAnsi="Times New Roman" w:cs="Times New Roman"/>
                <w:sz w:val="24"/>
                <w:szCs w:val="24"/>
                <w:lang w:eastAsia="ru-RU"/>
              </w:rPr>
              <w:softHyphen/>
              <w:t>ствительных, повелительное и изъявительное наклонения глаголов, именительный, родительный, дательный и винительный падежи, некоторые про</w:t>
            </w:r>
            <w:r w:rsidRPr="005703C1">
              <w:rPr>
                <w:rFonts w:ascii="Times New Roman" w:eastAsia="Times New Roman" w:hAnsi="Times New Roman" w:cs="Times New Roman"/>
                <w:sz w:val="24"/>
                <w:szCs w:val="24"/>
                <w:lang w:eastAsia="ru-RU"/>
              </w:rPr>
              <w:softHyphen/>
              <w:t>стые предлоги;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фонетически правильно оформляет соглас</w:t>
            </w:r>
            <w:r w:rsidRPr="005703C1">
              <w:rPr>
                <w:rFonts w:ascii="Times New Roman" w:eastAsia="Times New Roman" w:hAnsi="Times New Roman" w:cs="Times New Roman"/>
                <w:sz w:val="24"/>
                <w:szCs w:val="24"/>
                <w:lang w:eastAsia="ru-RU"/>
              </w:rPr>
              <w:softHyphen/>
              <w:t>ные звуки ([п],[б], [м],[т],[д],[н],[к],[х],[г]), глас</w:t>
            </w:r>
            <w:r w:rsidRPr="005703C1">
              <w:rPr>
                <w:rFonts w:ascii="Times New Roman" w:eastAsia="Times New Roman" w:hAnsi="Times New Roman" w:cs="Times New Roman"/>
                <w:sz w:val="24"/>
                <w:szCs w:val="24"/>
                <w:lang w:eastAsia="ru-RU"/>
              </w:rPr>
              <w:softHyphen/>
              <w:t>ные звуки первого ряда ([а],[о],[у],[ы],[и]);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воспроизводит отраженно и самостоя</w:t>
            </w:r>
            <w:r w:rsidRPr="005703C1">
              <w:rPr>
                <w:rFonts w:ascii="Times New Roman" w:eastAsia="Times New Roman" w:hAnsi="Times New Roman" w:cs="Times New Roman"/>
                <w:sz w:val="24"/>
                <w:szCs w:val="24"/>
                <w:lang w:eastAsia="ru-RU"/>
              </w:rPr>
              <w:softHyphen/>
              <w:t>тельно ритмико-интонационную структуру двух- и трехсложных слов из сохранных и усвоенных звуков;</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правильно употребляет в самостоятельной речи отдельные падежные окончания слов, исполь</w:t>
            </w:r>
            <w:r w:rsidRPr="005703C1">
              <w:rPr>
                <w:rFonts w:ascii="Times New Roman" w:eastAsia="Times New Roman" w:hAnsi="Times New Roman" w:cs="Times New Roman"/>
                <w:sz w:val="24"/>
                <w:szCs w:val="24"/>
                <w:lang w:eastAsia="ru-RU"/>
              </w:rPr>
              <w:softHyphen/>
              <w:t>зуемых в рамках предложных конструкций;</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xml:space="preserve">-ребенок общается, используя в самостоятельной речи </w:t>
            </w:r>
            <w:r w:rsidRPr="005703C1">
              <w:rPr>
                <w:rFonts w:ascii="Times New Roman" w:eastAsia="Times New Roman" w:hAnsi="Times New Roman" w:cs="Times New Roman"/>
                <w:sz w:val="24"/>
                <w:szCs w:val="24"/>
                <w:lang w:eastAsia="ru-RU"/>
              </w:rPr>
              <w:lastRenderedPageBreak/>
              <w:t>словосочетания и простые нераспространен</w:t>
            </w:r>
            <w:r w:rsidRPr="005703C1">
              <w:rPr>
                <w:rFonts w:ascii="Times New Roman" w:eastAsia="Times New Roman" w:hAnsi="Times New Roman" w:cs="Times New Roman"/>
                <w:sz w:val="24"/>
                <w:szCs w:val="24"/>
                <w:lang w:eastAsia="ru-RU"/>
              </w:rPr>
              <w:softHyphen/>
              <w:t>ные предложения;</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у ребенка расширилось понимание обращенной речи, развилась речевая активность.</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lastRenderedPageBreak/>
              <w:t>III уровень</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речевого развития</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понимает обращенную речь в соответствии с параметрами возрастной нормы; ребенок фонетически правильно оформляет звуко</w:t>
            </w:r>
            <w:r w:rsidRPr="005703C1">
              <w:rPr>
                <w:rFonts w:ascii="Times New Roman" w:eastAsia="Times New Roman" w:hAnsi="Times New Roman" w:cs="Times New Roman"/>
                <w:sz w:val="24"/>
                <w:szCs w:val="24"/>
                <w:lang w:eastAsia="ru-RU"/>
              </w:rPr>
              <w:softHyphen/>
              <w:t>вую сторону речи;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умеет правильно передавать слоговую структуру слов, используемых в самостоятельной речи;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пользуется в самостоятельной речи про</w:t>
            </w:r>
            <w:r w:rsidRPr="005703C1">
              <w:rPr>
                <w:rFonts w:ascii="Times New Roman" w:eastAsia="Times New Roman" w:hAnsi="Times New Roman" w:cs="Times New Roman"/>
                <w:sz w:val="24"/>
                <w:szCs w:val="24"/>
                <w:lang w:eastAsia="ru-RU"/>
              </w:rPr>
              <w:softHyphen/>
              <w:t>стыми распространенными и сложными предложе</w:t>
            </w:r>
            <w:r w:rsidRPr="005703C1">
              <w:rPr>
                <w:rFonts w:ascii="Times New Roman" w:eastAsia="Times New Roman" w:hAnsi="Times New Roman" w:cs="Times New Roman"/>
                <w:sz w:val="24"/>
                <w:szCs w:val="24"/>
                <w:lang w:eastAsia="ru-RU"/>
              </w:rPr>
              <w:softHyphen/>
              <w:t>ниями, владеет навыками объединения их в рассказ;</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владеет элементарными навыками пере</w:t>
            </w:r>
            <w:r w:rsidRPr="005703C1">
              <w:rPr>
                <w:rFonts w:ascii="Times New Roman" w:eastAsia="Times New Roman" w:hAnsi="Times New Roman" w:cs="Times New Roman"/>
                <w:sz w:val="24"/>
                <w:szCs w:val="24"/>
                <w:lang w:eastAsia="ru-RU"/>
              </w:rPr>
              <w:softHyphen/>
              <w:t>сказа;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владеет навыками диалогической речи; ребенок владеет навыками словообразования: может продуцировать имена существительные от глаголов, прилагательные от существительных и глаголов, уменьшительно-ласкательные и увеличи</w:t>
            </w:r>
            <w:r w:rsidRPr="005703C1">
              <w:rPr>
                <w:rFonts w:ascii="Times New Roman" w:eastAsia="Times New Roman" w:hAnsi="Times New Roman" w:cs="Times New Roman"/>
                <w:sz w:val="24"/>
                <w:szCs w:val="24"/>
                <w:lang w:eastAsia="ru-RU"/>
              </w:rPr>
              <w:softHyphen/>
              <w:t>тельные формы существительных и прочее; ребенок грамматически правильно оформляет са</w:t>
            </w:r>
            <w:r w:rsidRPr="005703C1">
              <w:rPr>
                <w:rFonts w:ascii="Times New Roman" w:eastAsia="Times New Roman" w:hAnsi="Times New Roman" w:cs="Times New Roman"/>
                <w:sz w:val="24"/>
                <w:szCs w:val="24"/>
                <w:lang w:eastAsia="ru-RU"/>
              </w:rPr>
              <w:softHyphen/>
              <w:t>мостоятельную речь в соответствии с нормами языка. Падежные, родовидовые окончания слов проговаривает четко; простые и почти все сложные предлоги употребляет адекватно;</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использует в спонтанном общении слова различных лексико-грамматических категорий; ребенок владеет элементами грамоты: навыками чтения и печатания букв, слогов, слов и коротких предложений в пределах программы.</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Фонетико-фонематическое недоразвитие речи</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 Ребенок правильно артикулирует все звуки речи в различных позициях;</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четко дифференцирует все изученные звуки;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различает понятия: «звук», «твердый звук», «мягкий звук», «глухой звук», «звонкий звук», «слог», «предложение» на практическом уровне; ребенок называет последовательность слов в пред</w:t>
            </w:r>
            <w:r w:rsidRPr="005703C1">
              <w:rPr>
                <w:rFonts w:ascii="Times New Roman" w:eastAsia="Times New Roman" w:hAnsi="Times New Roman" w:cs="Times New Roman"/>
                <w:sz w:val="24"/>
                <w:szCs w:val="24"/>
                <w:lang w:eastAsia="ru-RU"/>
              </w:rPr>
              <w:softHyphen/>
              <w:t>ложении, слогов и звуков в словах; ребенок производит элементарный звуковой анализ и синтез;</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 ребенок читает и правильно понимает прочитанное в пределах изученной программы;</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 ребенок отвечает на вопросы по содержанию прочи</w:t>
            </w:r>
            <w:r w:rsidRPr="005703C1">
              <w:rPr>
                <w:rFonts w:ascii="Times New Roman" w:eastAsia="Times New Roman" w:hAnsi="Times New Roman" w:cs="Times New Roman"/>
                <w:sz w:val="24"/>
                <w:szCs w:val="24"/>
                <w:lang w:eastAsia="ru-RU"/>
              </w:rPr>
              <w:softHyphen/>
              <w:t>танного, ставит вопросы к текстам и пересказывает их;</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  ребенок выкладывает из букв разрезной азбуки и печатает слова различного слогового состава, предложения с применением всех усвоенных пра</w:t>
            </w:r>
            <w:r w:rsidRPr="005703C1">
              <w:rPr>
                <w:rFonts w:ascii="Times New Roman" w:eastAsia="Times New Roman" w:hAnsi="Times New Roman" w:cs="Times New Roman"/>
                <w:sz w:val="24"/>
                <w:szCs w:val="24"/>
                <w:lang w:eastAsia="ru-RU"/>
              </w:rPr>
              <w:softHyphen/>
              <w:t>вил правописания.</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Заикание</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ребёнок умеет правильно пользоваться своей речью, сформированы навыки уверенной, свободной и ненапряженной речи.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развиты все компоненты  языковой системы в едином целом.</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сформированы коммуникативные навыки  свободного и уверенного общения как   с взрослыми, так и со сверстниками.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развиты психические процессы: восприятие, внимание, память, мышление.</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развиты общая и мелкая моторики.</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ребенок использует в спонтанном общении слова различных лексико-грамматических категорий; ребенок владеет элементами грамоты: навыками чтения и печатания букв, слогов, слов и коротких предложений в пределах программы.</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xml:space="preserve">- ребенок выкладывает из букв разрезной азбуки и печатает слова </w:t>
            </w:r>
            <w:r w:rsidRPr="005703C1">
              <w:rPr>
                <w:rFonts w:ascii="Times New Roman" w:eastAsia="Times New Roman" w:hAnsi="Times New Roman" w:cs="Times New Roman"/>
                <w:sz w:val="24"/>
                <w:szCs w:val="24"/>
                <w:lang w:eastAsia="ru-RU"/>
              </w:rPr>
              <w:lastRenderedPageBreak/>
              <w:t>различного слогового состава, предложения с применением всех усвоенных пра</w:t>
            </w:r>
            <w:r w:rsidRPr="005703C1">
              <w:rPr>
                <w:rFonts w:ascii="Times New Roman" w:eastAsia="Times New Roman" w:hAnsi="Times New Roman" w:cs="Times New Roman"/>
                <w:sz w:val="24"/>
                <w:szCs w:val="24"/>
                <w:lang w:eastAsia="ru-RU"/>
              </w:rPr>
              <w:softHyphen/>
              <w:t>вил правописания.</w:t>
            </w:r>
          </w:p>
        </w:tc>
      </w:tr>
      <w:tr w:rsidR="005703C1" w:rsidRPr="005703C1" w:rsidTr="005703C1">
        <w:tc>
          <w:tcPr>
            <w:tcW w:w="21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lastRenderedPageBreak/>
              <w:t>Ринолалия</w:t>
            </w:r>
          </w:p>
        </w:tc>
        <w:tc>
          <w:tcPr>
            <w:tcW w:w="7230" w:type="dxa"/>
            <w:hideMark/>
          </w:tcPr>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 -работать над постановкой и автоматизацией доступных звуков (при сохранении их назального оттенка),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-развивать силу и гибкость голоса,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-расширять словарь ребенка,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-воспитывать слуховое внимание и фонематический слух и т. д.</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-закрепление достигнутых навыков в новых анатомических условиях.</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-развитие полноценного нёбно-глоточного смыкания,</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-выработка дифференцированного ротового и носового выдоха,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-коррекция звукопроизношения,</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-устранение назального оттенка голоса,</w:t>
            </w:r>
          </w:p>
          <w:p w:rsidR="005703C1" w:rsidRPr="005703C1" w:rsidRDefault="005703C1" w:rsidP="005703C1">
            <w:pPr>
              <w:spacing w:after="0" w:line="240" w:lineRule="auto"/>
              <w:jc w:val="both"/>
              <w:rPr>
                <w:rFonts w:ascii="Times New Roman" w:eastAsia="Times New Roman" w:hAnsi="Times New Roman" w:cs="Times New Roman"/>
                <w:sz w:val="24"/>
                <w:szCs w:val="24"/>
                <w:lang w:eastAsia="ru-RU"/>
              </w:rPr>
            </w:pPr>
            <w:r w:rsidRPr="005703C1">
              <w:rPr>
                <w:rFonts w:ascii="Times New Roman" w:eastAsia="Times New Roman" w:hAnsi="Times New Roman" w:cs="Times New Roman"/>
                <w:sz w:val="24"/>
                <w:szCs w:val="24"/>
                <w:lang w:eastAsia="ru-RU"/>
              </w:rPr>
              <w:t>-ликвидация пробелов в лексико-грамматическом строе и фразовой речи.</w:t>
            </w:r>
          </w:p>
        </w:tc>
      </w:tr>
    </w:tbl>
    <w:p w:rsidR="005703C1" w:rsidRPr="005703C1" w:rsidRDefault="005703C1" w:rsidP="005703C1">
      <w:pPr>
        <w:spacing w:after="0" w:line="360" w:lineRule="auto"/>
        <w:ind w:firstLine="709"/>
        <w:jc w:val="both"/>
        <w:rPr>
          <w:rFonts w:ascii="Times New Roman" w:eastAsia="Times New Roman" w:hAnsi="Times New Roman" w:cs="Times New Roman"/>
          <w:sz w:val="28"/>
          <w:szCs w:val="28"/>
          <w:lang w:eastAsia="ru-RU"/>
        </w:rPr>
      </w:pPr>
    </w:p>
    <w:p w:rsidR="00FB4238" w:rsidRDefault="00FB4238" w:rsidP="005703C1">
      <w:pPr>
        <w:spacing w:after="0" w:line="360" w:lineRule="auto"/>
        <w:ind w:firstLine="709"/>
        <w:jc w:val="both"/>
        <w:rPr>
          <w:rFonts w:ascii="Times New Roman" w:hAnsi="Times New Roman" w:cs="Times New Roman"/>
          <w:sz w:val="28"/>
          <w:szCs w:val="28"/>
        </w:rPr>
      </w:pPr>
    </w:p>
    <w:p w:rsidR="00FB4238" w:rsidRDefault="00FB4238">
      <w:pPr>
        <w:rPr>
          <w:rFonts w:ascii="Times New Roman" w:hAnsi="Times New Roman" w:cs="Times New Roman"/>
          <w:sz w:val="28"/>
          <w:szCs w:val="28"/>
        </w:rPr>
      </w:pPr>
      <w:r>
        <w:rPr>
          <w:rFonts w:ascii="Times New Roman" w:hAnsi="Times New Roman" w:cs="Times New Roman"/>
          <w:sz w:val="28"/>
          <w:szCs w:val="28"/>
        </w:rPr>
        <w:br w:type="page"/>
      </w:r>
    </w:p>
    <w:p w:rsidR="00FB4238" w:rsidRPr="00CA21E6" w:rsidRDefault="00FB4238" w:rsidP="00FB4238">
      <w:pPr>
        <w:spacing w:after="0" w:line="360" w:lineRule="auto"/>
        <w:jc w:val="center"/>
        <w:rPr>
          <w:rFonts w:ascii="Times New Roman" w:eastAsia="Times New Roman" w:hAnsi="Times New Roman" w:cs="Times New Roman"/>
          <w:sz w:val="28"/>
          <w:szCs w:val="28"/>
          <w:lang w:eastAsia="ru-RU"/>
        </w:rPr>
      </w:pPr>
      <w:r w:rsidRPr="00CA21E6">
        <w:rPr>
          <w:rFonts w:ascii="Times New Roman" w:eastAsia="Times New Roman" w:hAnsi="Times New Roman" w:cs="Times New Roman"/>
          <w:b/>
          <w:bCs/>
          <w:iCs/>
          <w:color w:val="000000"/>
          <w:sz w:val="28"/>
          <w:szCs w:val="28"/>
          <w:lang w:eastAsia="ru-RU"/>
        </w:rPr>
        <w:lastRenderedPageBreak/>
        <w:t>II. Содержательный раздел</w:t>
      </w:r>
    </w:p>
    <w:p w:rsidR="00FB4238" w:rsidRDefault="00FB4238" w:rsidP="00FB4238">
      <w:pPr>
        <w:spacing w:after="0" w:line="360" w:lineRule="auto"/>
        <w:jc w:val="center"/>
        <w:rPr>
          <w:rFonts w:ascii="Times New Roman" w:hAnsi="Times New Roman" w:cs="Times New Roman"/>
          <w:b/>
          <w:sz w:val="28"/>
          <w:szCs w:val="28"/>
        </w:rPr>
      </w:pPr>
    </w:p>
    <w:p w:rsidR="00FB4238" w:rsidRPr="00CA21E6" w:rsidRDefault="00FB4238" w:rsidP="00FB4238">
      <w:pPr>
        <w:spacing w:after="0" w:line="360" w:lineRule="auto"/>
        <w:jc w:val="center"/>
        <w:rPr>
          <w:rFonts w:ascii="Times New Roman" w:hAnsi="Times New Roman" w:cs="Times New Roman"/>
          <w:b/>
          <w:sz w:val="28"/>
          <w:szCs w:val="28"/>
        </w:rPr>
      </w:pPr>
      <w:r w:rsidRPr="00CA21E6">
        <w:rPr>
          <w:rFonts w:ascii="Times New Roman" w:hAnsi="Times New Roman" w:cs="Times New Roman"/>
          <w:b/>
          <w:sz w:val="28"/>
          <w:szCs w:val="28"/>
        </w:rPr>
        <w:t>2.1 Образовательная деятельность в соответствии с направлениями развития ребенка в пяти образовательных областях</w:t>
      </w:r>
    </w:p>
    <w:p w:rsidR="00DC3F3E" w:rsidRDefault="00DC3F3E" w:rsidP="005703C1">
      <w:pPr>
        <w:spacing w:after="0" w:line="360" w:lineRule="auto"/>
        <w:ind w:firstLine="709"/>
        <w:jc w:val="both"/>
        <w:rPr>
          <w:rFonts w:ascii="Times New Roman" w:hAnsi="Times New Roman" w:cs="Times New Roman"/>
          <w:sz w:val="28"/>
          <w:szCs w:val="28"/>
        </w:rPr>
      </w:pP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Содержание психолого – педагогической работы с детьми 5-7 лет дается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При этом решение поставленных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Выполнение образовательных, развивающих и воспитательных задач, поставленных Программой, обеспечивается благодаря комплексному подходу и интеграции усилий педагогов - специалистов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его возможностей и способностей, и предусматривает совместную работу учителя – логопеда, педагога – психолога, музыкального руководителя, инструктора по физическому воспитанию, воспитателей и родителей дошкольников.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b/>
          <w:i/>
          <w:sz w:val="28"/>
          <w:szCs w:val="28"/>
          <w:lang w:eastAsia="ru-RU"/>
        </w:rPr>
      </w:pPr>
      <w:r w:rsidRPr="00CA21E6">
        <w:rPr>
          <w:rFonts w:ascii="Times New Roman" w:eastAsia="TimesNewRomanPSMT" w:hAnsi="Times New Roman"/>
          <w:b/>
          <w:i/>
          <w:sz w:val="28"/>
          <w:szCs w:val="28"/>
          <w:lang w:eastAsia="ru-RU"/>
        </w:rPr>
        <w:t>Образовательная область «Социально – коммуникативное развитие»</w:t>
      </w:r>
      <w:r>
        <w:rPr>
          <w:rFonts w:ascii="Times New Roman" w:eastAsia="TimesNewRomanPSMT" w:hAnsi="Times New Roman"/>
          <w:b/>
          <w:i/>
          <w:sz w:val="28"/>
          <w:szCs w:val="28"/>
          <w:lang w:eastAsia="ru-RU"/>
        </w:rPr>
        <w:t>.</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Основными специалистами в области «Социально – коммуникативное развитие» выступают воспитатели и учитель – логопед при условии, что остальные специалисты и родители (законные представители) подключаются к их работе.</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Решение задач этой области осуществляется в ходе режимных моментов, в игровой деятельности, во взаимодействии с родителями.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общим недоразвитием речи необходимо:</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lastRenderedPageBreak/>
        <w:t>- использование различных речевых ситуаций при формировании у детей навыков самообслуживания, культурно – 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помочь актуализировать ранее изученную тематическую лексику);</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Для детей с заиканием необходимо:</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коррекция заикания, общего и речевого поведения;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закрепление навыков общего и речевого поведения и пользования самостоятельной речью без заикания при выполнении различных видов деятельности;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lastRenderedPageBreak/>
        <w:t>- отработка свободного пользования контекстной речью (дети сопровождают процесс разных видов деятельности подробным рассказом о том, что они делают);</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организация правильного речевого общения без заикания в благоприятных моментах режима дня.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ФФНр необходимо:</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закрепление достигнутых речевых умений и навыков в детских видах деятельности, представляющих синтез игры и занятия; - развитие коммуникативной активности ребенка во взаимодействии со взрослым и сверстниками во всех видах детской деятельности;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привлечение внимания к названиям предметов, объектов (учитывая возрастные возможности детей, состояние фонетической стороны речи, корригируемой логопедом);</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введение в активный словарь слов, доступных по звуко-слоговой структуре (прослеживается четкость и правильность произношения, осуществляется активное закрепление навыков произношения).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b/>
          <w:i/>
          <w:sz w:val="28"/>
          <w:szCs w:val="28"/>
          <w:lang w:eastAsia="ru-RU"/>
        </w:rPr>
      </w:pPr>
      <w:r w:rsidRPr="00CA21E6">
        <w:rPr>
          <w:rFonts w:ascii="Times New Roman" w:eastAsia="TimesNewRomanPSMT" w:hAnsi="Times New Roman"/>
          <w:b/>
          <w:i/>
          <w:sz w:val="28"/>
          <w:szCs w:val="28"/>
          <w:lang w:eastAsia="ru-RU"/>
        </w:rPr>
        <w:t>Образовательная область «Познавательное развитие»</w:t>
      </w:r>
      <w:r>
        <w:rPr>
          <w:rFonts w:ascii="Times New Roman" w:eastAsia="TimesNewRomanPSMT" w:hAnsi="Times New Roman"/>
          <w:b/>
          <w:i/>
          <w:sz w:val="28"/>
          <w:szCs w:val="28"/>
          <w:lang w:eastAsia="ru-RU"/>
        </w:rPr>
        <w:t>.</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xml:space="preserve">В работе по образовательной области «Познавательное развитие» участвуют воспитатели, педагог – психолог, учитель – логопед. При этом педагог – психолог руководит работой по сенсорному развитию, развитию высших психических функций, становления сознания, развитию воображения и творческой активности, совершенствованию эмоционально – волевой сферы, а воспитатели работают над развитием любознательности и познавательной мотивации, формирование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 – логопед подключается к этой деятельности и помогает воспитателям выбрать адекватные методы и приемы работы с </w:t>
      </w:r>
      <w:r w:rsidRPr="00CA21E6">
        <w:rPr>
          <w:rFonts w:ascii="Times New Roman" w:eastAsia="TimesNewRomanPSMT" w:hAnsi="Times New Roman"/>
          <w:sz w:val="28"/>
          <w:szCs w:val="28"/>
          <w:lang w:eastAsia="ru-RU"/>
        </w:rPr>
        <w:lastRenderedPageBreak/>
        <w:t>учетом индивидуальных особенностей и возможностей каждого ребенка с ОНР и этапа коррекционной работы.</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нарушениями речи необходимо: - развитие фонематического анализа; - развитие пространственно – временных представлений и оптико – пространственного гнозиса;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способности к символизации, обобщению и абстракции;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расширение объема произвольной вербальной памяти;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формирование регуляторных процессов, мотивации общения.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Образовательная область «Речевое развитие»</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b/>
          <w:i/>
          <w:sz w:val="28"/>
          <w:szCs w:val="28"/>
          <w:lang w:eastAsia="ru-RU"/>
        </w:rPr>
        <w:t>Работой по образовательной области «Речевое развитие»</w:t>
      </w:r>
      <w:r w:rsidRPr="00CA21E6">
        <w:rPr>
          <w:rFonts w:ascii="Times New Roman" w:eastAsia="TimesNewRomanPSMT" w:hAnsi="Times New Roman"/>
          <w:sz w:val="28"/>
          <w:szCs w:val="28"/>
          <w:lang w:eastAsia="ru-RU"/>
        </w:rPr>
        <w:t xml:space="preserve"> руководит учитель – логопед, а другие специалисты подключаются к работе и планируют образовательную деятельность в соответствии с рекомендациями учителя – логопеда.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заиканием:</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пользование самостоятельной речью различной сложности, начиная от ситуативной, с постепенным переходом к контекстной еѐ форме, без механических тренировок;</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формирование навыков речевого поведения: умение внимательно выслушать собеседника, вовремя включиться в разговор, не перебивать взрослых и своих товарищей во время разговора, перестраиваться в соответствии с реакцией собеседника, при желании высказаться, поднимать руку и терпеливо ждать, когда спросят и т.д.;</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xml:space="preserve">- последовательное развитие навыков пользования детьми самостоятельной речью без заикания.  </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фонетико – фонематическим недоразвитием:</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формирование полноценных произносительных навыков;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фонематического восприятия, фонематических представлений, доступных возрасту форм звукового анализа и синтеза;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внимания к морфологическому составу слов и изменению слов и их сочетаний в предложениях;</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lastRenderedPageBreak/>
        <w:t>- обогащение словаря детей преимущественно привлечением внимания к способам словообразования, к эмоционально – оттеночному значению слов;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общим недоразвитие речи I уровня: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понимания речи, - развитие активной подражательной речевой деятельности, - развитие внимания, памяти, мышления.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общим недоразвитием речи II уровня: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активизация и выработка дифференцированных движений органов артикуляционного аппарата;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подготовка артикуляционной базы для усвоения отсутствующих звуков; - постановка звуков, их различение на слух и первоначальный этап автоматизации на уровне слогов и слов;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понимания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активизация речевой деятельности и развитие лексико – грамматических средств языка; - развитие произносительной стороны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самостоятельной фразовой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общим недоразвитием речи III уровня: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xml:space="preserve"> - развитие понимания речи и лексико – грамматических средств языка; - развитие и совершенствование произносительной стороны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самостоятельной развернутой фразовой речи;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подготовка к овладению элементарными навыками письма и чтения.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-совершенствование фонематических представлений, развития навыков звукового анализа и синтеза.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b/>
          <w:i/>
          <w:sz w:val="28"/>
          <w:szCs w:val="28"/>
          <w:lang w:eastAsia="ru-RU"/>
        </w:rPr>
      </w:pPr>
      <w:r w:rsidRPr="00CA21E6">
        <w:rPr>
          <w:rFonts w:ascii="Times New Roman" w:eastAsia="TimesNewRomanPSMT" w:hAnsi="Times New Roman"/>
          <w:b/>
          <w:i/>
          <w:sz w:val="28"/>
          <w:szCs w:val="28"/>
          <w:lang w:eastAsia="ru-RU"/>
        </w:rPr>
        <w:t>Образовательная область «Художественно – эстетическое развитие»</w:t>
      </w:r>
      <w:r>
        <w:rPr>
          <w:rFonts w:ascii="Times New Roman" w:eastAsia="TimesNewRomanPSMT" w:hAnsi="Times New Roman"/>
          <w:b/>
          <w:i/>
          <w:sz w:val="28"/>
          <w:szCs w:val="28"/>
          <w:lang w:eastAsia="ru-RU"/>
        </w:rPr>
        <w:t>.</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lastRenderedPageBreak/>
        <w:t>В образовательной области «Художественно- эстетическое развитие» принимают участие воспитатели, музыкальный руководитель и учитель – логопед, берущий на себя часть работы по подготовке занятий логопедической ритмикой.</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нарушениями речи необходимо:</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углубленное развитие музыкально – ритмических движений, музыкального слуха и певческих навыков;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коррекция внимания детей;</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совершенствование реакции на различные музыкальные сигналы;</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умения воспроизводить заданный ряд последовательных действий, способность самостоятельно переключаться с одного движения на другое;</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активизация и обогащение словаря приставочными глаголами, предлогами и наречиями, качественными и относительными прилагательными;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формирование графомоторных навыков;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пространственных ориентировок, прежде всего ориентировки на листе бумаги;</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зрительного восприятия; - воспитание произвольного внимания и памяти;</w:t>
      </w:r>
    </w:p>
    <w:p w:rsidR="00FB4238"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xml:space="preserve">- тренировка движений пальцев рук и кистей (в ходе занятий и во время физминуток). </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b/>
          <w:i/>
          <w:sz w:val="28"/>
          <w:szCs w:val="28"/>
          <w:lang w:eastAsia="ru-RU"/>
        </w:rPr>
      </w:pPr>
      <w:r w:rsidRPr="00CA21E6">
        <w:rPr>
          <w:rFonts w:ascii="Times New Roman" w:eastAsia="TimesNewRomanPSMT" w:hAnsi="Times New Roman"/>
          <w:b/>
          <w:i/>
          <w:sz w:val="28"/>
          <w:szCs w:val="28"/>
          <w:lang w:eastAsia="ru-RU"/>
        </w:rPr>
        <w:t>Образовательная область «Физическое развитие»</w:t>
      </w:r>
      <w:r>
        <w:rPr>
          <w:rFonts w:ascii="Times New Roman" w:eastAsia="TimesNewRomanPSMT" w:hAnsi="Times New Roman"/>
          <w:b/>
          <w:i/>
          <w:sz w:val="28"/>
          <w:szCs w:val="28"/>
          <w:lang w:eastAsia="ru-RU"/>
        </w:rPr>
        <w:t>.</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Работу в образовательной области «Физическое развитие» осуществляют инструктор по физическому развитию и инструктор по плаванию при обязательном подключении всех остальных педагогов и родителей (законных представителей) воспитанников.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Для детей с речевыми нарушениями необходимо:</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формирование полноценных двигательных навыков;</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нормализация мышечного тонуса;</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lastRenderedPageBreak/>
        <w:t>- исправление неправильных поз, развитие статической выносливости, равновесия;</w:t>
      </w:r>
    </w:p>
    <w:p w:rsidR="00FB4238" w:rsidRPr="00CA21E6"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FB4238" w:rsidRDefault="00FB4238" w:rsidP="00FB4238">
      <w:pPr>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CA21E6">
        <w:rPr>
          <w:rFonts w:ascii="Times New Roman" w:eastAsia="TimesNewRomanPSMT" w:hAnsi="Times New Roman"/>
          <w:sz w:val="28"/>
          <w:szCs w:val="28"/>
          <w:lang w:eastAsia="ru-RU"/>
        </w:rPr>
        <w:t>- развитие тонной двигательной координации, необходимой для полноценного становления навыков письма</w:t>
      </w:r>
      <w:r>
        <w:rPr>
          <w:rFonts w:ascii="Times New Roman" w:eastAsia="TimesNewRomanPSMT" w:hAnsi="Times New Roman"/>
          <w:sz w:val="28"/>
          <w:szCs w:val="28"/>
          <w:lang w:eastAsia="ru-RU"/>
        </w:rPr>
        <w:t>.</w:t>
      </w:r>
    </w:p>
    <w:p w:rsidR="00FB4238" w:rsidRDefault="00FB4238" w:rsidP="00FB4238">
      <w:pPr>
        <w:spacing w:after="0" w:line="360" w:lineRule="auto"/>
        <w:ind w:firstLine="709"/>
        <w:jc w:val="both"/>
        <w:rPr>
          <w:rFonts w:ascii="Times New Roman" w:hAnsi="Times New Roman" w:cs="Times New Roman"/>
          <w:sz w:val="28"/>
          <w:szCs w:val="28"/>
        </w:rPr>
      </w:pPr>
    </w:p>
    <w:p w:rsidR="00FB4238" w:rsidRDefault="00FB4238">
      <w:pPr>
        <w:rPr>
          <w:rFonts w:ascii="Times New Roman" w:hAnsi="Times New Roman" w:cs="Times New Roman"/>
          <w:sz w:val="28"/>
          <w:szCs w:val="28"/>
        </w:rPr>
      </w:pPr>
      <w:r>
        <w:rPr>
          <w:rFonts w:ascii="Times New Roman" w:hAnsi="Times New Roman" w:cs="Times New Roman"/>
          <w:sz w:val="28"/>
          <w:szCs w:val="28"/>
        </w:rPr>
        <w:br w:type="page"/>
      </w:r>
    </w:p>
    <w:p w:rsidR="00FB4238" w:rsidRDefault="00FB4238" w:rsidP="00FB4238">
      <w:pPr>
        <w:spacing w:after="0" w:line="360" w:lineRule="auto"/>
        <w:jc w:val="center"/>
        <w:rPr>
          <w:rFonts w:ascii="Times New Roman" w:hAnsi="Times New Roman" w:cs="Times New Roman"/>
          <w:b/>
          <w:sz w:val="28"/>
          <w:szCs w:val="28"/>
        </w:rPr>
      </w:pPr>
      <w:r w:rsidRPr="008C28A1">
        <w:rPr>
          <w:rFonts w:ascii="Times New Roman" w:hAnsi="Times New Roman" w:cs="Times New Roman"/>
          <w:b/>
          <w:sz w:val="28"/>
          <w:szCs w:val="28"/>
        </w:rPr>
        <w:lastRenderedPageBreak/>
        <w:t xml:space="preserve">2.2 Вариативные формы, способы, методы и средства реализации </w:t>
      </w:r>
      <w:r>
        <w:rPr>
          <w:rFonts w:ascii="Times New Roman" w:hAnsi="Times New Roman" w:cs="Times New Roman"/>
          <w:b/>
          <w:sz w:val="28"/>
          <w:szCs w:val="28"/>
        </w:rPr>
        <w:t xml:space="preserve">рабочей </w:t>
      </w:r>
      <w:r w:rsidRPr="00631058">
        <w:rPr>
          <w:rFonts w:ascii="Times New Roman" w:hAnsi="Times New Roman" w:cs="Times New Roman"/>
          <w:b/>
          <w:sz w:val="28"/>
          <w:szCs w:val="28"/>
        </w:rPr>
        <w:t>пр</w:t>
      </w:r>
      <w:r>
        <w:rPr>
          <w:rFonts w:ascii="Times New Roman" w:hAnsi="Times New Roman" w:cs="Times New Roman"/>
          <w:b/>
          <w:sz w:val="28"/>
          <w:szCs w:val="28"/>
        </w:rPr>
        <w:t xml:space="preserve">ограммы учителя –логопеда </w:t>
      </w:r>
      <w:r w:rsidRPr="00631058">
        <w:rPr>
          <w:rFonts w:ascii="Times New Roman" w:hAnsi="Times New Roman" w:cs="Times New Roman"/>
          <w:b/>
          <w:sz w:val="28"/>
          <w:szCs w:val="28"/>
        </w:rPr>
        <w:t>для детей с тяжелыми нарушениями речи</w:t>
      </w:r>
      <w:r w:rsidRPr="008C28A1">
        <w:rPr>
          <w:rFonts w:ascii="Times New Roman" w:hAnsi="Times New Roman" w:cs="Times New Roman"/>
          <w:b/>
          <w:sz w:val="28"/>
          <w:szCs w:val="28"/>
        </w:rPr>
        <w:t xml:space="preserve"> с учетом возрастных и индивидуальных особенностей воспитанников</w:t>
      </w:r>
    </w:p>
    <w:p w:rsidR="00FB4238" w:rsidRDefault="00FB4238" w:rsidP="00FB4238">
      <w:pPr>
        <w:spacing w:after="0" w:line="360" w:lineRule="auto"/>
        <w:jc w:val="center"/>
        <w:rPr>
          <w:rFonts w:ascii="Times New Roman" w:hAnsi="Times New Roman" w:cs="Times New Roman"/>
          <w:b/>
          <w:sz w:val="28"/>
          <w:szCs w:val="28"/>
        </w:rPr>
      </w:pP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Формы реализации АОП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Методы реализации АОП — это способ совместной деятельности педагога и воспитанников, в результате которой происходит передача знаний, а так же умений и навыков.</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Средства реализации АОП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896135" w:rsidRPr="006D77BF" w:rsidRDefault="00896135" w:rsidP="00896135">
      <w:pPr>
        <w:spacing w:after="0" w:line="360" w:lineRule="auto"/>
        <w:ind w:firstLine="709"/>
        <w:jc w:val="both"/>
        <w:rPr>
          <w:rFonts w:ascii="Times New Roman" w:hAnsi="Times New Roman" w:cs="Times New Roman"/>
          <w:b/>
          <w:i/>
          <w:sz w:val="28"/>
          <w:szCs w:val="28"/>
        </w:rPr>
      </w:pPr>
      <w:r w:rsidRPr="006D77BF">
        <w:rPr>
          <w:rFonts w:ascii="Times New Roman" w:hAnsi="Times New Roman" w:cs="Times New Roman"/>
          <w:b/>
          <w:i/>
          <w:sz w:val="28"/>
          <w:szCs w:val="28"/>
        </w:rPr>
        <w:t>Вариативные формы реализации адаптированной образовательной программы</w:t>
      </w:r>
      <w:r>
        <w:rPr>
          <w:rFonts w:ascii="Times New Roman" w:hAnsi="Times New Roman" w:cs="Times New Roman"/>
          <w:b/>
          <w:i/>
          <w:sz w:val="28"/>
          <w:szCs w:val="28"/>
        </w:rPr>
        <w:t>.</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Формы реализации АОП</w:t>
      </w:r>
      <w:r>
        <w:rPr>
          <w:rFonts w:ascii="Times New Roman" w:hAnsi="Times New Roman" w:cs="Times New Roman"/>
          <w:sz w:val="28"/>
          <w:szCs w:val="28"/>
        </w:rPr>
        <w:t xml:space="preserve"> </w:t>
      </w:r>
      <w:r w:rsidRPr="006D77BF">
        <w:rPr>
          <w:rFonts w:ascii="Times New Roman" w:hAnsi="Times New Roman" w:cs="Times New Roman"/>
          <w:sz w:val="28"/>
          <w:szCs w:val="28"/>
        </w:rPr>
        <w:t xml:space="preserve">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влечѐт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обновлѐнным содержанием и старые, классические формы (беседа, разговор, экскурсии, наблюдения, рассматривания и др.), которые не теряют своей актуальности в </w:t>
      </w:r>
      <w:r w:rsidRPr="006D77BF">
        <w:rPr>
          <w:rFonts w:ascii="Times New Roman" w:hAnsi="Times New Roman" w:cs="Times New Roman"/>
          <w:sz w:val="28"/>
          <w:szCs w:val="28"/>
        </w:rPr>
        <w:lastRenderedPageBreak/>
        <w:t>образовательной деятельности.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Игра — это не только ведущий вид деятельности дошкольников, она является основной формой реализации АОП,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Сюжетная игра может быть ролевой, в которой ребѐнок выполняет роль, действуя от первого лица («Я доктор»), и режиссѐрской, при осуществлении которой ребѐнок выполняет роль от третьего лица, присваивая еѐ игрушке.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Подвижные игры — оптимальная основа для физического, личностного и интеллектуального развития ребѐнка. Подвижные 27 игры классифицируются по разным параметрам: по возрасту, по степени подвижности ребѐнка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увѐртывании и т. д; к спортивным играм — баскетбол, городки, настольный теннис, хоккей, футбол и др. 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ребѐнка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w:t>
      </w:r>
      <w:r w:rsidRPr="006D77BF">
        <w:rPr>
          <w:rFonts w:ascii="Times New Roman" w:hAnsi="Times New Roman" w:cs="Times New Roman"/>
          <w:sz w:val="28"/>
          <w:szCs w:val="28"/>
        </w:rPr>
        <w:lastRenderedPageBreak/>
        <w:t xml:space="preserve">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 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режиссѐрские. В игре-драматизации ребѐнок, исполняя роль артиста, самостоятельно создаѐт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инсценирования произведения; постановка спектакля по одному или нескольким произведениям; игра- импровизация с разыгрыванием одного или нескольких сюжетов без предварительной подготовки. В режиссѐрской театрализованной игре ребѐнок, действуя игрушками или их заменителями, организует деятельность как сценарист и режиссѐр, озвучивая роли героев и комментируя сюжет. Виды режиссѐрских игр определяются в соответствии с разнообразием театров, используемых в детском саду: настольные плоскостной и объѐмный, игрушечный, кукольный (би-ба-бо, пальчиковый, марионеток) и т. д. В педагогической работе по социально-коммуникативному и познавательному развитию дошкольников большая роль принадлежит дидактическим играм: подвижным («Хромая курица», «Колдун», «Коршун», «Оленьи упряжки» и др.), настольно-печатным («Почини одеяло», «Доведи 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учѐтом общности решаемых в ходе реализации Программы задач психолого-педагогической работы или на основе примерного календаря праздников. Педагогически целесообразной </w:t>
      </w:r>
      <w:r w:rsidRPr="006D77BF">
        <w:rPr>
          <w:rFonts w:ascii="Times New Roman" w:hAnsi="Times New Roman" w:cs="Times New Roman"/>
          <w:sz w:val="28"/>
          <w:szCs w:val="28"/>
        </w:rPr>
        <w:lastRenderedPageBreak/>
        <w:t>формой работы являются различные игровые ситуации, направленные на приобретение ребѐнком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Чтение — основная форма восприятия художественной литературы как особого вида детской деятельности, а также эффективная форм развития познавательно-исследовательской, коммуникативной деятельности, решения задач психолого- педагогической работы таких образовательных областей, как «социально- коммуникативное развитие», «познавательное развитие», «художественно-эстетическое развитие», «речевое развитие».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ребѐнка.</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информирования у детей тех интегративных качеств, которые они должны приобрести в результате освоения Программы. Одной из форм организации совместной деятельности взрослого с детьми и реализации Программы выступает мастерская.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w:t>
      </w:r>
      <w:r w:rsidRPr="006D77BF">
        <w:rPr>
          <w:rFonts w:ascii="Times New Roman" w:hAnsi="Times New Roman" w:cs="Times New Roman"/>
          <w:sz w:val="28"/>
          <w:szCs w:val="28"/>
        </w:rPr>
        <w:lastRenderedPageBreak/>
        <w:t xml:space="preserve">мастерской относятся: стиль поведения взрослого (непринуждѐнно- 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определѐнной части работы или такой же работы, как у детей) и т. п. Психолого-педагогическая работа по развитию ребѐнка-дошкольника в ДОУ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Ребѐнок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ребѐнка познавательный интерес, а также сформировать определѐнный опыт. Источником для разработки педагогами ситуаций разных видов, как формы образовательной работы ДОУ,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определѐнную ценность для ребѐнка.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w:t>
      </w:r>
      <w:r w:rsidRPr="006D77BF">
        <w:rPr>
          <w:rFonts w:ascii="Times New Roman" w:hAnsi="Times New Roman" w:cs="Times New Roman"/>
          <w:sz w:val="28"/>
          <w:szCs w:val="28"/>
        </w:rPr>
        <w:lastRenderedPageBreak/>
        <w:t xml:space="preserve">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 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родителей). Экспериментирование и исследовательская деятельность позволяют ребѐнку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ребѐнка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ребѐнка со своим социальным окружением: сверстниками, другими детьми (более младшими или более </w:t>
      </w:r>
      <w:r w:rsidRPr="006D77BF">
        <w:rPr>
          <w:rFonts w:ascii="Times New Roman" w:hAnsi="Times New Roman" w:cs="Times New Roman"/>
          <w:sz w:val="28"/>
          <w:szCs w:val="28"/>
        </w:rPr>
        <w:lastRenderedPageBreak/>
        <w:t>старшими), детьми противоположного пола, с взрослыми (педагогами и близкими).</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путѐм,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Приведѐм в качестве примера перечень проектов, позволяющих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 Беседы, загадки, рассказывание, разговор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w:t>
      </w:r>
      <w:r w:rsidRPr="006D77BF">
        <w:rPr>
          <w:rFonts w:ascii="Times New Roman" w:hAnsi="Times New Roman" w:cs="Times New Roman"/>
          <w:sz w:val="28"/>
          <w:szCs w:val="28"/>
        </w:rPr>
        <w:lastRenderedPageBreak/>
        <w:t>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 5 лет). При этом они будут тяготеть к развлечениям с элементами викторины и конкурса. Викторина — игра в ответы на вопросы, обычно объединѐнная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 поминании стихов и считалок на определѐнную тему, в поиске различий на картинках, в прохождении лабиринтов, в составлении пазлов, в игре в шашки и уголки и т. п.</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К формам совместной музыкально-художественной деятельности взрослого и детей относится слушание музыки, исполнение и творчество.</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 Это далеко не полный перечень вариативных форм реализации Программы.</w:t>
      </w:r>
    </w:p>
    <w:p w:rsidR="00896135" w:rsidRPr="006D77BF" w:rsidRDefault="00896135" w:rsidP="00896135">
      <w:pPr>
        <w:spacing w:after="0" w:line="360" w:lineRule="auto"/>
        <w:ind w:firstLine="709"/>
        <w:jc w:val="both"/>
        <w:rPr>
          <w:rFonts w:ascii="Times New Roman" w:hAnsi="Times New Roman" w:cs="Times New Roman"/>
          <w:b/>
          <w:i/>
          <w:sz w:val="28"/>
          <w:szCs w:val="28"/>
        </w:rPr>
      </w:pPr>
      <w:r w:rsidRPr="006D77BF">
        <w:rPr>
          <w:rFonts w:ascii="Times New Roman" w:hAnsi="Times New Roman" w:cs="Times New Roman"/>
          <w:b/>
          <w:i/>
          <w:sz w:val="28"/>
          <w:szCs w:val="28"/>
        </w:rPr>
        <w:t>Совместная деятельность взрослых и детей: основные формы.</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 Дошкольный возраст самоценен тем, что позволяет ребѐнку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ребѐнок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жѐстких норм и правил. Но вместе с тем многообразие этих видов деятельности (именно многообразие) даѐт детям достаточно много знаний, умений и даже </w:t>
      </w:r>
      <w:r w:rsidRPr="006D77BF">
        <w:rPr>
          <w:rFonts w:ascii="Times New Roman" w:hAnsi="Times New Roman" w:cs="Times New Roman"/>
          <w:sz w:val="28"/>
          <w:szCs w:val="28"/>
        </w:rPr>
        <w:lastRenderedPageBreak/>
        <w:t>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развивающие и образовательные задачи.</w:t>
      </w:r>
    </w:p>
    <w:p w:rsidR="00896135" w:rsidRPr="006D77BF" w:rsidRDefault="00896135" w:rsidP="00896135">
      <w:pPr>
        <w:spacing w:after="0" w:line="360" w:lineRule="auto"/>
        <w:ind w:firstLine="709"/>
        <w:jc w:val="both"/>
        <w:rPr>
          <w:rFonts w:ascii="Times New Roman" w:hAnsi="Times New Roman" w:cs="Times New Roman"/>
          <w:b/>
          <w:i/>
          <w:sz w:val="28"/>
          <w:szCs w:val="28"/>
        </w:rPr>
      </w:pPr>
      <w:r w:rsidRPr="006D77BF">
        <w:rPr>
          <w:rFonts w:ascii="Times New Roman" w:hAnsi="Times New Roman" w:cs="Times New Roman"/>
          <w:b/>
          <w:i/>
          <w:sz w:val="28"/>
          <w:szCs w:val="28"/>
        </w:rPr>
        <w:t>Вариативные методы реализации адаптированной образовательной программы</w:t>
      </w:r>
      <w:r>
        <w:rPr>
          <w:rFonts w:ascii="Times New Roman" w:hAnsi="Times New Roman" w:cs="Times New Roman"/>
          <w:b/>
          <w:i/>
          <w:sz w:val="28"/>
          <w:szCs w:val="28"/>
        </w:rPr>
        <w:t>.</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еѐ представления, применяемой методики и (или) технологии, наличия определѐнных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В основании одной из первых и наиболее простых, перцептивных классификаций методов положен источник информации (Е. В. Перовский, Е. Я. Голант): слово — словесные методы (беседа, объяснение, рассказ, чтение), зрительный образ — наглядные методы (рассматривание предметов, картин и др., просмотр мультфильмов, наблюдения), практика — практические методы (исследование, экспериментирование). В. И. Ядэшко специально для дошкольного образования обосновывает, в дополнение к вышеназванным, группу игровых методов (дидактические игры, игровые упражнения, игровые приѐмы и др.). Данная классификация широко распространена в практике дошкольного образования, но она не отвечает на главный вопрос: какой развивающий эффект несѐт та или иная совокупность методов для дошкольника? Как, например, словесные методы обучения влияют на </w:t>
      </w:r>
      <w:r w:rsidRPr="006D77BF">
        <w:rPr>
          <w:rFonts w:ascii="Times New Roman" w:hAnsi="Times New Roman" w:cs="Times New Roman"/>
          <w:sz w:val="28"/>
          <w:szCs w:val="28"/>
        </w:rPr>
        <w:lastRenderedPageBreak/>
        <w:t>овладение ребѐнком средствами общения и взаимодействия со взрослыми и сверстниками?</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Классификация методов по ведущим дидактическим задачам — методы приобретения знаний, формирования умений и навыков, применения знаний, творческой деятельности, закрепления, проверки знаний, умений и навыков (М. А. Данилов, Б. П. Есипов). Классификация методов по логике изложения и подачи материала — индуктивные и дедуктивные (А. Н. Алексюк).</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Классификации методов обучения, в основании которых лежат уже не внешние, а внутренние основания, связанные с характером деятельности взрослых и детей, психическими процессами ребѐнка, были разработаны в общей педагогике. Кратко охарактеризуем некоторые из них. В классификация методов (Сластенин В. А. и др.), основанной на такой характеристике образовательного процесса, как целостность, выделяются следующие группы методов: формирования сознания детей (объяснение, показ, личный пример, беседа, чтение, обсуждение и др.); организации деятельности и формирование опыта общественного поведения (задание, поручение, требование, образовательная ситуация, демонстрация, наблюдение и др.); стимулирования и мотивации деятельности и поведения (соревнование, игра, дискуссия, поощрение, наказание и др.); контроля эффективности образовательного процесса (весь спектр диагностических методов). 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 С учѐтом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 методы мотивации и стимулирования развития у детей первичных представлений и приобретения детьми опыта поведения и деятельности; методы создания условий, или организации развития у детей первичных </w:t>
      </w:r>
      <w:r w:rsidRPr="006D77BF">
        <w:rPr>
          <w:rFonts w:ascii="Times New Roman" w:hAnsi="Times New Roman" w:cs="Times New Roman"/>
          <w:sz w:val="28"/>
          <w:szCs w:val="28"/>
        </w:rPr>
        <w:lastRenderedPageBreak/>
        <w:t>представлений и приобретения детьми опыта поведения и деятельности; методы, способствующие осознанию детьми первичных представлений и опыта поведения и деятельности.</w:t>
      </w:r>
      <w:r>
        <w:rPr>
          <w:rFonts w:ascii="Times New Roman" w:hAnsi="Times New Roman" w:cs="Times New Roman"/>
          <w:sz w:val="28"/>
          <w:szCs w:val="28"/>
        </w:rPr>
        <w:t xml:space="preserve"> </w:t>
      </w:r>
      <w:r w:rsidRPr="006D77BF">
        <w:rPr>
          <w:rFonts w:ascii="Times New Roman" w:hAnsi="Times New Roman" w:cs="Times New Roman"/>
          <w:sz w:val="28"/>
          <w:szCs w:val="28"/>
        </w:rPr>
        <w:t>Эффективными и мягкими являются косвенные, непрямые методы, к которым можно отнести образовательные ситуации, игры, соревнования, состязания и др.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ребѐнка, его любознательность и активность, желание узнавать и действовать.</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Эта группа методов играет ведущую роль в воспитании дошкольников. Охарактеризуем некоторые из них.</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определѐнных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Упражнение как метод реализации Программы представляет собой многократное повторение детьми положительных действий, способов и форм деятельности ребѐнка и его поведения. Его применение в процессе реализации Программы «Успех» имеет одно существенное ограничение — это должно быть повторение без повторения! Взрослый должен организовать </w:t>
      </w:r>
      <w:r w:rsidRPr="006D77BF">
        <w:rPr>
          <w:rFonts w:ascii="Times New Roman" w:hAnsi="Times New Roman" w:cs="Times New Roman"/>
          <w:sz w:val="28"/>
          <w:szCs w:val="28"/>
        </w:rPr>
        <w:lastRenderedPageBreak/>
        <w:t>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ребѐнка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прочие помогают дошколятам осваивать новые нормы и способы поведения и деятельности, закреплять уже освоенные. Методы, способствующие осознанию детьми первичных представлений и опыта поведения и деятельности. Данная группа методов базируется на положении о единстве сознания и деятельности, в неѐ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 практикам. Необходимо отметить, что выделение данных групп методов весьма условно.</w:t>
      </w:r>
      <w:r>
        <w:rPr>
          <w:rFonts w:ascii="Times New Roman" w:hAnsi="Times New Roman" w:cs="Times New Roman"/>
          <w:sz w:val="28"/>
          <w:szCs w:val="28"/>
        </w:rPr>
        <w:t xml:space="preserve"> </w:t>
      </w:r>
      <w:r w:rsidRPr="006D77BF">
        <w:rPr>
          <w:rFonts w:ascii="Times New Roman" w:hAnsi="Times New Roman" w:cs="Times New Roman"/>
          <w:sz w:val="28"/>
          <w:szCs w:val="28"/>
        </w:rPr>
        <w:t>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 Необходимо также подчеркнуть, что фактически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многими педагогами рассматривается в качестве универсального, интегративного метода проектов.</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возможности для </w:t>
      </w:r>
      <w:r w:rsidRPr="006D77BF">
        <w:rPr>
          <w:rFonts w:ascii="Times New Roman" w:hAnsi="Times New Roman" w:cs="Times New Roman"/>
          <w:sz w:val="28"/>
          <w:szCs w:val="28"/>
        </w:rPr>
        <w:lastRenderedPageBreak/>
        <w:t>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ребѐнка становится более полным и осознанным.</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Особого внима</w:t>
      </w:r>
      <w:r>
        <w:rPr>
          <w:rFonts w:ascii="Times New Roman" w:hAnsi="Times New Roman" w:cs="Times New Roman"/>
          <w:sz w:val="28"/>
          <w:szCs w:val="28"/>
        </w:rPr>
        <w:t xml:space="preserve">ния в целях реализации рабочей программы </w:t>
      </w:r>
      <w:r w:rsidRPr="006D77BF">
        <w:rPr>
          <w:rFonts w:ascii="Times New Roman" w:hAnsi="Times New Roman" w:cs="Times New Roman"/>
          <w:sz w:val="28"/>
          <w:szCs w:val="28"/>
        </w:rPr>
        <w:t xml:space="preserve"> заслуживает классификация методов по характеру деятельности взрослых и детей (на основе классификации, предложенной И. Я. Лернером. М. Н. Скаткиным): информационно-рецептивные, репродуктивные, проблемного изложения, эвристические, исследовательские.</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xml:space="preserve">Средства реализации </w:t>
      </w:r>
      <w:r>
        <w:rPr>
          <w:rFonts w:ascii="Times New Roman" w:hAnsi="Times New Roman" w:cs="Times New Roman"/>
          <w:sz w:val="28"/>
          <w:szCs w:val="28"/>
        </w:rPr>
        <w:t xml:space="preserve">рабочей </w:t>
      </w:r>
      <w:r w:rsidRPr="006D77BF">
        <w:rPr>
          <w:rFonts w:ascii="Times New Roman" w:hAnsi="Times New Roman" w:cs="Times New Roman"/>
          <w:sz w:val="28"/>
          <w:szCs w:val="28"/>
        </w:rPr>
        <w:t>программы</w:t>
      </w:r>
      <w:r>
        <w:rPr>
          <w:rFonts w:ascii="Times New Roman" w:hAnsi="Times New Roman" w:cs="Times New Roman"/>
          <w:sz w:val="28"/>
          <w:szCs w:val="28"/>
        </w:rPr>
        <w:t>.</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Для всестороннего раз</w:t>
      </w:r>
      <w:r>
        <w:rPr>
          <w:rFonts w:ascii="Times New Roman" w:hAnsi="Times New Roman" w:cs="Times New Roman"/>
          <w:sz w:val="28"/>
          <w:szCs w:val="28"/>
        </w:rPr>
        <w:t xml:space="preserve">вития детей в </w:t>
      </w:r>
      <w:r w:rsidRPr="006D77BF">
        <w:rPr>
          <w:rFonts w:ascii="Times New Roman" w:hAnsi="Times New Roman" w:cs="Times New Roman"/>
          <w:sz w:val="28"/>
          <w:szCs w:val="28"/>
        </w:rPr>
        <w:t>группе должна быть создана развивающая среда с учѐтом возрастных и индивидуальных особенностей воспитанников, специфики их образовательных потребностей и интересов.</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Особое место занимают в ней средства реализации Программы — совокупность материальных и идеальных объектов.</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Общепринято их деление на:</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демонстрационные (применяемые взрослым) и раздаточные (используемые детьми); - визуальные (для зрительного восприятия),</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аудийные (для слухового восприятия), аудиовизуальные (для зрительно-слухового восприятия); - естественные (натуральные) и искусственные (созданные человеком);</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реальные (существующие) и виртуальные (не существующие, но возможные) и др.</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двигательной (оборудование для ходьбы, бега, ползания, лазанья, прыгания, занятий с мячом и др.);</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lastRenderedPageBreak/>
        <w:t>- игровой (игры, игрушки);</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коммуникативной (дидактический материал);</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чтения (восприятия) художественной литературы (книги для детского чтения, в том числе аудиокниги, иллюстративный материал);</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трудовой (оборудование и инвентарь для всех видов труда);</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896135" w:rsidRPr="006D77BF"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музыкально-художественной (детские музыкальные инструменты, дидактический материал и др.).</w:t>
      </w:r>
    </w:p>
    <w:p w:rsidR="00896135" w:rsidRDefault="00896135" w:rsidP="00896135">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ребѐнка и соответствующего средства обучения), поскольку наличие обратной связи повышает эффективность реализации Программы.</w:t>
      </w:r>
    </w:p>
    <w:p w:rsidR="00FB4238" w:rsidRDefault="00FB4238" w:rsidP="00FB4238">
      <w:pPr>
        <w:spacing w:after="0" w:line="360" w:lineRule="auto"/>
        <w:ind w:firstLine="709"/>
        <w:jc w:val="both"/>
        <w:rPr>
          <w:rFonts w:ascii="Times New Roman" w:hAnsi="Times New Roman" w:cs="Times New Roman"/>
          <w:sz w:val="28"/>
          <w:szCs w:val="28"/>
        </w:rPr>
      </w:pPr>
    </w:p>
    <w:p w:rsidR="00896135" w:rsidRPr="008C28A1" w:rsidRDefault="00896135" w:rsidP="00896135">
      <w:pPr>
        <w:spacing w:after="0" w:line="360" w:lineRule="auto"/>
        <w:jc w:val="center"/>
        <w:rPr>
          <w:rFonts w:ascii="Times New Roman" w:eastAsia="Times New Roman" w:hAnsi="Times New Roman" w:cs="Times New Roman"/>
          <w:b/>
          <w:bCs/>
          <w:color w:val="000000"/>
          <w:sz w:val="28"/>
          <w:szCs w:val="28"/>
          <w:lang w:eastAsia="ru-RU"/>
        </w:rPr>
      </w:pPr>
      <w:r w:rsidRPr="008C28A1">
        <w:rPr>
          <w:rFonts w:ascii="Times New Roman" w:eastAsia="Times New Roman" w:hAnsi="Times New Roman" w:cs="Times New Roman"/>
          <w:b/>
          <w:bCs/>
          <w:color w:val="000000"/>
          <w:sz w:val="28"/>
          <w:szCs w:val="28"/>
          <w:lang w:eastAsia="ru-RU"/>
        </w:rPr>
        <w:t>2.3 Образовательная деятельность по профессиональной коррекции нарушений развития детей</w:t>
      </w:r>
    </w:p>
    <w:p w:rsidR="00896135" w:rsidRDefault="00896135" w:rsidP="00FB4238">
      <w:pPr>
        <w:spacing w:after="0" w:line="360" w:lineRule="auto"/>
        <w:ind w:firstLine="709"/>
        <w:jc w:val="both"/>
        <w:rPr>
          <w:rFonts w:ascii="Times New Roman" w:hAnsi="Times New Roman" w:cs="Times New Roman"/>
          <w:sz w:val="28"/>
          <w:szCs w:val="28"/>
        </w:rPr>
      </w:pP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xml:space="preserve">Для всех категорий детей с тяжелыми нарушениями речи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w:t>
      </w:r>
      <w:r w:rsidRPr="006D77BF">
        <w:rPr>
          <w:rFonts w:ascii="Times New Roman" w:hAnsi="Times New Roman"/>
          <w:bCs/>
          <w:color w:val="000000"/>
          <w:sz w:val="28"/>
          <w:szCs w:val="28"/>
        </w:rPr>
        <w:lastRenderedPageBreak/>
        <w:t>(неуверенность в себе и неоправданная зависимость от окружающих, низкая коммуникабельность, эгоизм, пессимизм). Понятие «коррекция» определяется как производное от латинского слова correctio — исправление.</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Коррекция рассматривается как система психолого-педагогических мер, направленных на исправление и (или) ослабление недостатков в психофизическом развитии. В настоящее время под коррекционными воздействиями понимают не только исправления дефектов у лиц с ОВЗ, но и создание оптимальных возможностей и условий для психического развития в пределах нормы.</w:t>
      </w:r>
    </w:p>
    <w:p w:rsidR="00896135" w:rsidRPr="009D0E19" w:rsidRDefault="00896135" w:rsidP="00896135">
      <w:pPr>
        <w:shd w:val="clear" w:color="auto" w:fill="FFFFFF"/>
        <w:tabs>
          <w:tab w:val="left" w:pos="1134"/>
        </w:tabs>
        <w:spacing w:after="0" w:line="360" w:lineRule="auto"/>
        <w:ind w:firstLine="720"/>
        <w:contextualSpacing/>
        <w:jc w:val="both"/>
        <w:rPr>
          <w:rFonts w:ascii="Times New Roman" w:hAnsi="Times New Roman"/>
          <w:b/>
          <w:bCs/>
          <w:i/>
          <w:color w:val="000000"/>
          <w:sz w:val="28"/>
          <w:szCs w:val="28"/>
        </w:rPr>
      </w:pPr>
      <w:r w:rsidRPr="009D0E19">
        <w:rPr>
          <w:rFonts w:ascii="Times New Roman" w:hAnsi="Times New Roman"/>
          <w:b/>
          <w:bCs/>
          <w:i/>
          <w:color w:val="000000"/>
          <w:sz w:val="28"/>
          <w:szCs w:val="28"/>
        </w:rPr>
        <w:t>Специальные условия для получения образования детьми с речевыми нарушениями</w:t>
      </w:r>
      <w:r>
        <w:rPr>
          <w:rFonts w:ascii="Times New Roman" w:hAnsi="Times New Roman"/>
          <w:b/>
          <w:bCs/>
          <w:i/>
          <w:color w:val="000000"/>
          <w:sz w:val="28"/>
          <w:szCs w:val="28"/>
        </w:rPr>
        <w:t>.</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В дошкольном образовательном учреждении созданы специальные условия (материально – технические, программно – методические и кадровые) для получения образования детьми с общим недоразвитием речи с оказанием им квалифицированной коррекционно – педагогической поддержки.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Одним из основных условий реализации программы является оптимально выстроенное взаимодействие специалистов различного профиля. Такое взаимодействие включает: - комплексность в определении и решении проблем ребенка предоставлении ему квалифицированной помощи специалистов разного профиля;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многоаспектный анализ личностного и познавательного развития ребенка;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составление индивидуального образовательного маршрута общего развития и коррекции отдельных сторон учебно–познавательной, речевой, эмоционально–волевой и личностной сфер ребенка. Консолидация усилий разных специалистов в области психологии, педагогики, медицины позволит обеспечить систему комплексного психолого-медико-педагогического сопровождения и эффективно решать проблемы ребенка, связанные с освоением Программы.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lastRenderedPageBreak/>
        <w:t>Коррекционная работа осуществляется следующими специалистами: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педагогом, который адаптирует Программу в соответствии с возрастом, индивидуальными особенностями и характером нарушений развития ребенка с ТНР;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психологом, который собирает сведения у педагогов, родителей. Психолог выявляет обстоятельства, которые могли повлиять на развитие ребенка. Необходимо знать характер воспитания ребенка (чрезмерная опека, отсутствие внимания к нему и др.)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ребенка; анализирует материалы обследования; вырабатывает рекомендации по освоению Программы. Составляет индивидуальные образовательные маршруты медико - психолого – педагогического сопровождения.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В каждом конкретном случае определяются ведущие направления в работе с ребенком; - учителем – логопедом, который проводит обследование ребенка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подгрупповые коррекционные занятия с детьми с ТНР; осуществляет своевременное предупреждение и преодоление трудностей при освоении ребѐнком программного материала; оказывает консультативную помощь родителям детей с ТНР; консультирует специалистов, работающих с детьми с ТНР.</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xml:space="preserve">В начале учебного года проводится комплексное обследование детей с ТНР специалистами и воспитателями, в соответствии с речевыми заключениями разрабатываются индивидуальные маршруты развития </w:t>
      </w:r>
      <w:r w:rsidRPr="006D77BF">
        <w:rPr>
          <w:rFonts w:ascii="Times New Roman" w:hAnsi="Times New Roman"/>
          <w:bCs/>
          <w:color w:val="000000"/>
          <w:sz w:val="28"/>
          <w:szCs w:val="28"/>
        </w:rPr>
        <w:lastRenderedPageBreak/>
        <w:t>каждого ребенка. На протяжении всей коррекционной работы детям требуется внимание и участие медицинских специалистов, так как многие виды нарушений связаны с органическими поражениями центральной нервной системы.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Помимо соответствующих кадровых ресурсов, обеспечивающих комплекс образовательной и коррекционной работы, в ДОУ созданы следующие сп</w:t>
      </w:r>
      <w:r>
        <w:rPr>
          <w:rFonts w:ascii="Times New Roman" w:hAnsi="Times New Roman"/>
          <w:bCs/>
          <w:color w:val="000000"/>
          <w:sz w:val="28"/>
          <w:szCs w:val="28"/>
        </w:rPr>
        <w:t>ециальные условия реализации рабочей программы</w:t>
      </w:r>
      <w:r w:rsidRPr="006D77BF">
        <w:rPr>
          <w:rFonts w:ascii="Times New Roman" w:hAnsi="Times New Roman"/>
          <w:bCs/>
          <w:color w:val="000000"/>
          <w:sz w:val="28"/>
          <w:szCs w:val="28"/>
        </w:rPr>
        <w:t>:</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нормативно – правовое и программно – методическое обеспечение (наличие специальных коррекционных программ с учетом индивидуальных особенностей воспитанников – возраста, структуры нарушения, использование коррекционно– азвивающих программ, позволяющих решать задачи взаимопонимания детей и взрослых, развивать навыки общения со взрослыми, корректировать эмоциональные и личностные нарушения (страх, тревогу, агрессию и др.), облегчить адаптацию детей к ДОУ;</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создание особой предметно – развивающей среды (детская библиотека, физкультурно–игровое и оздоровительное оборудование, музыкально – театральная среда, речевые центры в группах, музей в ДОУ и мини-музеи в группах);</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психолого–педагогическое сопровождение (психолого-медико-педагогический консилиум);</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взаимодействие детского сада и семьи (единство и согласованность всех требований к ребенку с ТНР);</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специальные психолого–педагогические условия (коррекционная направленность образовательного процесса; учета индивидуальных особенностей ребенка; соблюдение атмосферы доброжелательности, психологической безопасности и др.); - здоровьесберегающие мероприятия (оздоровительный режим, укрепление физического и психического здоровья, соблюдение санитарно–гигиенических правил и норм);</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xml:space="preserve">- совместное участие детей с ТНР в образовательном процессе и других мероприятиях с нормально развивающимися детьми; - корректное и </w:t>
      </w:r>
      <w:r w:rsidRPr="006D77BF">
        <w:rPr>
          <w:rFonts w:ascii="Times New Roman" w:hAnsi="Times New Roman"/>
          <w:bCs/>
          <w:color w:val="000000"/>
          <w:sz w:val="28"/>
          <w:szCs w:val="28"/>
        </w:rPr>
        <w:lastRenderedPageBreak/>
        <w:t>гуманное оценивание динамики продвижения ребенка (при оценке динамики продвижения ребенка с ТНР сравнивать его не с другими детьми, а главным образом с самим собой на предыдущем уровне развития; педагогический прогноз строить на основе педагогического оптимизма, стремясь в каждом ребенке найти сохранные психомоторные функции, положительные стороны его личности и развития, на которые можно опереться при педагогической работе).</w:t>
      </w:r>
    </w:p>
    <w:p w:rsidR="00896135" w:rsidRPr="009D0E19" w:rsidRDefault="00896135" w:rsidP="00896135">
      <w:pPr>
        <w:shd w:val="clear" w:color="auto" w:fill="FFFFFF"/>
        <w:tabs>
          <w:tab w:val="left" w:pos="1134"/>
        </w:tabs>
        <w:spacing w:after="0" w:line="360" w:lineRule="auto"/>
        <w:ind w:firstLine="720"/>
        <w:contextualSpacing/>
        <w:jc w:val="both"/>
        <w:rPr>
          <w:rFonts w:ascii="Times New Roman" w:hAnsi="Times New Roman"/>
          <w:b/>
          <w:bCs/>
          <w:i/>
          <w:color w:val="000000"/>
          <w:sz w:val="28"/>
          <w:szCs w:val="28"/>
        </w:rPr>
      </w:pPr>
      <w:r w:rsidRPr="009D0E19">
        <w:rPr>
          <w:rFonts w:ascii="Times New Roman" w:hAnsi="Times New Roman"/>
          <w:b/>
          <w:bCs/>
          <w:i/>
          <w:color w:val="000000"/>
          <w:sz w:val="28"/>
          <w:szCs w:val="28"/>
        </w:rPr>
        <w:t>Использование специальных образовательных программ и методов, специальных методических пособий и дидактических материалов</w:t>
      </w:r>
      <w:r>
        <w:rPr>
          <w:rFonts w:ascii="Times New Roman" w:hAnsi="Times New Roman"/>
          <w:b/>
          <w:bCs/>
          <w:i/>
          <w:color w:val="000000"/>
          <w:sz w:val="28"/>
          <w:szCs w:val="28"/>
        </w:rPr>
        <w:t>.</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1. «Вариативная примерная образовательная программа для детей с тяжелыми нарушениями речи (общим недоразвитием речи) с 3 до 7 лет» Н.В. Нищева.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2. «Примерная адаптированная основная образовательная программа для детей с тяжелыми нарушениями речи» под ред. профессора Л.В. Лопатиной.</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3. «Программы логопедической работы по преодолению общего недоразвития речи у детей». Т.Б.Филичева, Т.В. Туманова, Г.Б.Чиркина.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4. «Программа обучения детей с недоразвитием фонетического строя речи (для детей подготовительной к школе группы)». Г. А. Каше, Т. Б. Филичева.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5. «Программа обучения правильной речи заикающихся детей старшего дошкольного возраста». Миронова С. А.</w:t>
      </w:r>
    </w:p>
    <w:p w:rsidR="00896135" w:rsidRPr="009D0E19" w:rsidRDefault="00896135" w:rsidP="00896135">
      <w:pPr>
        <w:shd w:val="clear" w:color="auto" w:fill="FFFFFF"/>
        <w:tabs>
          <w:tab w:val="left" w:pos="1134"/>
        </w:tabs>
        <w:spacing w:after="0" w:line="360" w:lineRule="auto"/>
        <w:ind w:firstLine="720"/>
        <w:contextualSpacing/>
        <w:jc w:val="both"/>
        <w:rPr>
          <w:rFonts w:ascii="Times New Roman" w:hAnsi="Times New Roman"/>
          <w:b/>
          <w:bCs/>
          <w:i/>
          <w:color w:val="000000"/>
          <w:sz w:val="28"/>
          <w:szCs w:val="28"/>
        </w:rPr>
      </w:pPr>
      <w:r w:rsidRPr="009D0E19">
        <w:rPr>
          <w:rFonts w:ascii="Times New Roman" w:hAnsi="Times New Roman"/>
          <w:b/>
          <w:bCs/>
          <w:i/>
          <w:color w:val="000000"/>
          <w:sz w:val="28"/>
          <w:szCs w:val="28"/>
        </w:rPr>
        <w:t>Осуществление квалифицированной коррекции нарушений речи детей в дошкольном образовательном учреждении ведется в соответствии с направлениями коррекционной работы.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Осуществление квалифицированной коррекции нарушений развития детей с нарушениями речи в детском саду ведется в соответствии с направлениями коррекционной работы.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xml:space="preserve">Диагностическая работа обеспечивает своевременное выявление детей с ограниченными возможностями здоровья (ОВЗ), проведение их </w:t>
      </w:r>
      <w:r w:rsidRPr="006D77BF">
        <w:rPr>
          <w:rFonts w:ascii="Times New Roman" w:hAnsi="Times New Roman"/>
          <w:bCs/>
          <w:color w:val="000000"/>
          <w:sz w:val="28"/>
          <w:szCs w:val="28"/>
        </w:rPr>
        <w:lastRenderedPageBreak/>
        <w:t>комплексного обследования и подготовку рекомендаций по оказанию им психолого-медико-педагогической помощи в условиях ДОО. Образовательная деятельность по профессиональной коррекции нарушений речевого развития детей опирается на результаты мониторинга. Ежегодно в начале учебного года проводится обследование состояния речи каждого ребенка по следующим разделам: произносительная сторона (звукопроизношение и речевой слух), словарь, грамматический строй речи, связная речь.</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Диагностическая работа включает:</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своевременное выявление детей с ОВЗ;</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раннюю (с первых дней пребывания ребёнка в ДОО) диагностику отклонений в развитии и анализ причин трудностей адаптации;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комплексный сбор сведений о ребёнке на основании диагностической</w:t>
      </w:r>
      <w:r>
        <w:rPr>
          <w:rFonts w:ascii="Times New Roman" w:hAnsi="Times New Roman"/>
          <w:bCs/>
          <w:color w:val="000000"/>
          <w:sz w:val="28"/>
          <w:szCs w:val="28"/>
        </w:rPr>
        <w:t xml:space="preserve"> </w:t>
      </w:r>
      <w:r w:rsidRPr="006D77BF">
        <w:rPr>
          <w:rFonts w:ascii="Times New Roman" w:hAnsi="Times New Roman"/>
          <w:bCs/>
          <w:color w:val="000000"/>
          <w:sz w:val="28"/>
          <w:szCs w:val="28"/>
        </w:rPr>
        <w:t>информации от специалистов разного профиля;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обследование уровня актуального развития, определение зоны ближайшего развития воспитанника, выявление его резервных возможностей;</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выявление трудностей, возникающих у ребенка по мере освоения основной общеобразовательной программы,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изучение развития эмоционально-волевой сферы и личностных особенностей воспитанников;</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изучение социальной ситуации развития и условий семейного воспитания</w:t>
      </w:r>
      <w:r>
        <w:rPr>
          <w:rFonts w:ascii="Times New Roman" w:hAnsi="Times New Roman"/>
          <w:bCs/>
          <w:color w:val="000000"/>
          <w:sz w:val="28"/>
          <w:szCs w:val="28"/>
        </w:rPr>
        <w:t xml:space="preserve"> </w:t>
      </w:r>
      <w:r w:rsidRPr="006D77BF">
        <w:rPr>
          <w:rFonts w:ascii="Times New Roman" w:hAnsi="Times New Roman"/>
          <w:bCs/>
          <w:color w:val="000000"/>
          <w:sz w:val="28"/>
          <w:szCs w:val="28"/>
        </w:rPr>
        <w:t>детей с ОВЗ;</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изучение адаптивных возможностей и уровня социализации ребёнка с</w:t>
      </w:r>
      <w:r>
        <w:rPr>
          <w:rFonts w:ascii="Times New Roman" w:hAnsi="Times New Roman"/>
          <w:bCs/>
          <w:color w:val="000000"/>
          <w:sz w:val="28"/>
          <w:szCs w:val="28"/>
        </w:rPr>
        <w:t xml:space="preserve"> </w:t>
      </w:r>
      <w:r w:rsidRPr="006D77BF">
        <w:rPr>
          <w:rFonts w:ascii="Times New Roman" w:hAnsi="Times New Roman"/>
          <w:bCs/>
          <w:color w:val="000000"/>
          <w:sz w:val="28"/>
          <w:szCs w:val="28"/>
        </w:rPr>
        <w:t>ОВЗ;</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системный разносторонний контроль специалистов за уровнем и динамикой развития ребёнка;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w:t>
      </w:r>
      <w:r>
        <w:rPr>
          <w:rFonts w:ascii="Times New Roman" w:hAnsi="Times New Roman"/>
          <w:bCs/>
          <w:color w:val="000000"/>
          <w:sz w:val="28"/>
          <w:szCs w:val="28"/>
        </w:rPr>
        <w:t xml:space="preserve"> </w:t>
      </w:r>
      <w:r w:rsidRPr="006D77BF">
        <w:rPr>
          <w:rFonts w:ascii="Times New Roman" w:hAnsi="Times New Roman"/>
          <w:bCs/>
          <w:color w:val="000000"/>
          <w:sz w:val="28"/>
          <w:szCs w:val="28"/>
        </w:rPr>
        <w:t>анализ успешности коррекционно-развивающей работы.</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xml:space="preserve">Углубленное логопедическое обследование позволяет выявить не только негативную симптоматику в отношении общего и речевого развития </w:t>
      </w:r>
      <w:r w:rsidRPr="006D77BF">
        <w:rPr>
          <w:rFonts w:ascii="Times New Roman" w:hAnsi="Times New Roman"/>
          <w:bCs/>
          <w:color w:val="000000"/>
          <w:sz w:val="28"/>
          <w:szCs w:val="28"/>
        </w:rPr>
        <w:lastRenderedPageBreak/>
        <w:t>ребенка, но и позитивные симптомы, компенсаторные возможности, зону ближайшего развития.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Данные комплексного обследования детей используются при планировании</w:t>
      </w:r>
      <w:r>
        <w:rPr>
          <w:rFonts w:ascii="Times New Roman" w:hAnsi="Times New Roman"/>
          <w:bCs/>
          <w:color w:val="000000"/>
          <w:sz w:val="28"/>
          <w:szCs w:val="28"/>
        </w:rPr>
        <w:t xml:space="preserve"> </w:t>
      </w:r>
      <w:r w:rsidRPr="006D77BF">
        <w:rPr>
          <w:rFonts w:ascii="Times New Roman" w:hAnsi="Times New Roman"/>
          <w:bCs/>
          <w:color w:val="000000"/>
          <w:sz w:val="28"/>
          <w:szCs w:val="28"/>
        </w:rPr>
        <w:t>всего коррекционного обучения.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 позволяет подготовить детей с ОВЗ к</w:t>
      </w:r>
      <w:r>
        <w:rPr>
          <w:rFonts w:ascii="Times New Roman" w:hAnsi="Times New Roman"/>
          <w:bCs/>
          <w:color w:val="000000"/>
          <w:sz w:val="28"/>
          <w:szCs w:val="28"/>
        </w:rPr>
        <w:t xml:space="preserve"> </w:t>
      </w:r>
      <w:r w:rsidRPr="006D77BF">
        <w:rPr>
          <w:rFonts w:ascii="Times New Roman" w:hAnsi="Times New Roman"/>
          <w:bCs/>
          <w:color w:val="000000"/>
          <w:sz w:val="28"/>
          <w:szCs w:val="28"/>
        </w:rPr>
        <w:t>обучению в школе.</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Коррекционно-развивающая работа включает:</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коррекцию и развитие высших психических функций;</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развитие эмоционально-волевой сферы и личностных сфер ребёнка и</w:t>
      </w:r>
      <w:r>
        <w:rPr>
          <w:rFonts w:ascii="Times New Roman" w:hAnsi="Times New Roman"/>
          <w:bCs/>
          <w:color w:val="000000"/>
          <w:sz w:val="28"/>
          <w:szCs w:val="28"/>
        </w:rPr>
        <w:t xml:space="preserve"> </w:t>
      </w:r>
      <w:r w:rsidRPr="006D77BF">
        <w:rPr>
          <w:rFonts w:ascii="Times New Roman" w:hAnsi="Times New Roman"/>
          <w:bCs/>
          <w:color w:val="000000"/>
          <w:sz w:val="28"/>
          <w:szCs w:val="28"/>
        </w:rPr>
        <w:t>психокоррекцию его поведения;</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социальную защиту ребенка в случаях неблагоприятных условий</w:t>
      </w:r>
      <w:r>
        <w:rPr>
          <w:rFonts w:ascii="Times New Roman" w:hAnsi="Times New Roman"/>
          <w:bCs/>
          <w:color w:val="000000"/>
          <w:sz w:val="28"/>
          <w:szCs w:val="28"/>
        </w:rPr>
        <w:t xml:space="preserve"> </w:t>
      </w:r>
      <w:r w:rsidRPr="006D77BF">
        <w:rPr>
          <w:rFonts w:ascii="Times New Roman" w:hAnsi="Times New Roman"/>
          <w:bCs/>
          <w:color w:val="000000"/>
          <w:sz w:val="28"/>
          <w:szCs w:val="28"/>
        </w:rPr>
        <w:t>жизни при психотравмирующих обстоятельствах;</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lastRenderedPageBreak/>
        <w:t>- снятие симптомов тревожности, снятие психофизического напряжения с помощью элементов игровой терапии.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Консультативная работа включает:</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консультативную помощь семье в вопросах выбора стратегии воспитания и приёмов коррекционного обучения ребёнка с ОВЗ.</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Информационно-просветительская работа предусматривает:</w:t>
      </w:r>
    </w:p>
    <w:p w:rsidR="00896135" w:rsidRPr="006D77BF"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896135" w:rsidRDefault="00896135" w:rsidP="00896135">
      <w:pPr>
        <w:shd w:val="clear" w:color="auto" w:fill="FFFFFF"/>
        <w:tabs>
          <w:tab w:val="left" w:pos="1134"/>
        </w:tabs>
        <w:spacing w:after="0" w:line="360" w:lineRule="auto"/>
        <w:ind w:firstLine="720"/>
        <w:contextualSpacing/>
        <w:jc w:val="both"/>
        <w:rPr>
          <w:rFonts w:ascii="Times New Roman" w:hAnsi="Times New Roman"/>
          <w:bCs/>
          <w:color w:val="000000"/>
          <w:sz w:val="28"/>
          <w:szCs w:val="28"/>
        </w:rPr>
      </w:pPr>
      <w:r w:rsidRPr="006D77BF">
        <w:rPr>
          <w:rFonts w:ascii="Times New Roman" w:hAnsi="Times New Roman"/>
          <w:bCs/>
          <w:color w:val="000000"/>
          <w:sz w:val="28"/>
          <w:szCs w:val="28"/>
        </w:rPr>
        <w:t>- проведение тематических выступлений для педагогов и родителей</w:t>
      </w:r>
      <w:r>
        <w:rPr>
          <w:rFonts w:ascii="Times New Roman" w:hAnsi="Times New Roman"/>
          <w:bCs/>
          <w:color w:val="000000"/>
          <w:sz w:val="28"/>
          <w:szCs w:val="28"/>
        </w:rPr>
        <w:t xml:space="preserve"> </w:t>
      </w:r>
      <w:r w:rsidRPr="006D77BF">
        <w:rPr>
          <w:rFonts w:ascii="Times New Roman" w:hAnsi="Times New Roman"/>
          <w:bCs/>
          <w:color w:val="000000"/>
          <w:sz w:val="28"/>
          <w:szCs w:val="28"/>
        </w:rPr>
        <w:t>(законных представителей).</w:t>
      </w:r>
    </w:p>
    <w:p w:rsidR="00896135" w:rsidRDefault="00896135" w:rsidP="00FB4238">
      <w:pPr>
        <w:spacing w:after="0" w:line="360" w:lineRule="auto"/>
        <w:ind w:firstLine="709"/>
        <w:jc w:val="both"/>
        <w:rPr>
          <w:rFonts w:ascii="Times New Roman" w:hAnsi="Times New Roman" w:cs="Times New Roman"/>
          <w:sz w:val="28"/>
          <w:szCs w:val="28"/>
        </w:rPr>
      </w:pPr>
    </w:p>
    <w:p w:rsidR="00896135" w:rsidRDefault="00896135" w:rsidP="00FB4238">
      <w:pPr>
        <w:spacing w:after="0" w:line="360" w:lineRule="auto"/>
        <w:ind w:firstLine="709"/>
        <w:jc w:val="both"/>
        <w:rPr>
          <w:rFonts w:ascii="Times New Roman" w:hAnsi="Times New Roman" w:cs="Times New Roman"/>
          <w:sz w:val="28"/>
          <w:szCs w:val="28"/>
        </w:rPr>
      </w:pPr>
    </w:p>
    <w:p w:rsidR="00896135" w:rsidRPr="008C28A1" w:rsidRDefault="00896135" w:rsidP="00896135">
      <w:pPr>
        <w:spacing w:after="0" w:line="360" w:lineRule="auto"/>
        <w:jc w:val="center"/>
        <w:rPr>
          <w:rFonts w:ascii="Times New Roman" w:hAnsi="Times New Roman" w:cs="Times New Roman"/>
          <w:b/>
          <w:sz w:val="28"/>
          <w:szCs w:val="28"/>
        </w:rPr>
      </w:pPr>
      <w:r w:rsidRPr="008C28A1">
        <w:rPr>
          <w:rFonts w:ascii="Times New Roman" w:hAnsi="Times New Roman" w:cs="Times New Roman"/>
          <w:b/>
          <w:sz w:val="28"/>
          <w:szCs w:val="28"/>
        </w:rPr>
        <w:lastRenderedPageBreak/>
        <w:t xml:space="preserve">2.4 Особенности образовательной деятельности </w:t>
      </w:r>
    </w:p>
    <w:p w:rsidR="00896135" w:rsidRPr="008C28A1" w:rsidRDefault="00896135" w:rsidP="00896135">
      <w:pPr>
        <w:spacing w:after="0" w:line="360" w:lineRule="auto"/>
        <w:jc w:val="center"/>
        <w:rPr>
          <w:rFonts w:ascii="Times New Roman" w:hAnsi="Times New Roman" w:cs="Times New Roman"/>
          <w:b/>
          <w:sz w:val="28"/>
          <w:szCs w:val="28"/>
        </w:rPr>
      </w:pPr>
      <w:r w:rsidRPr="008C28A1">
        <w:rPr>
          <w:rFonts w:ascii="Times New Roman" w:hAnsi="Times New Roman" w:cs="Times New Roman"/>
          <w:b/>
          <w:sz w:val="28"/>
          <w:szCs w:val="28"/>
        </w:rPr>
        <w:t>разных видов и культурных практик</w:t>
      </w:r>
    </w:p>
    <w:p w:rsidR="00896135" w:rsidRDefault="00896135" w:rsidP="00FB4238">
      <w:pPr>
        <w:spacing w:after="0" w:line="360" w:lineRule="auto"/>
        <w:ind w:firstLine="709"/>
        <w:jc w:val="both"/>
        <w:rPr>
          <w:rFonts w:ascii="Times New Roman" w:hAnsi="Times New Roman" w:cs="Times New Roman"/>
          <w:sz w:val="28"/>
          <w:szCs w:val="28"/>
        </w:rPr>
      </w:pP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Особенностью организации образовательной деятельности является ситуационный подход.</w:t>
      </w:r>
    </w:p>
    <w:p w:rsid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Основной единицей образовательного процесса выступает образовательная ситуация.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Обучение в логопедической группе принято разделить на 3 периода:</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I период – сентябрь, октябрь, ноябрь;</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II период – декабрь, январь, февраль;</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III период – март, прель, май.</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Количество занятий распределено по периодам и в соответствии с годовым планом учреждения, методическими рекомендациями по развитию и обучению воспитанников с ОНР.</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Для реализации программы предполагаются фронтальные, подгрупповые и индивидуальные формы работы, которые направлены на:</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совершенствование лексико-грамматических представлений и развитие связной речи;</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 совершенствование навыков звукового анализа и обучение грамоте.</w:t>
      </w:r>
    </w:p>
    <w:p w:rsidR="00134537" w:rsidRPr="006D77BF" w:rsidRDefault="00134537" w:rsidP="00134537">
      <w:pPr>
        <w:spacing w:after="0" w:line="360" w:lineRule="auto"/>
        <w:ind w:firstLine="709"/>
        <w:jc w:val="both"/>
        <w:rPr>
          <w:rFonts w:ascii="Times New Roman" w:hAnsi="Times New Roman" w:cs="Times New Roman"/>
          <w:sz w:val="28"/>
          <w:szCs w:val="28"/>
        </w:rPr>
      </w:pPr>
      <w:r w:rsidRPr="006D77BF">
        <w:rPr>
          <w:rFonts w:ascii="Times New Roman" w:hAnsi="Times New Roman" w:cs="Times New Roman"/>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lastRenderedPageBreak/>
        <w:t>Образовательные ситуации используются в процессе непрерывной непосредственно образовательной деятельности.</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w:t>
      </w:r>
      <w:r>
        <w:rPr>
          <w:rFonts w:ascii="Times New Roman" w:hAnsi="Times New Roman" w:cs="Times New Roman"/>
          <w:sz w:val="28"/>
          <w:szCs w:val="28"/>
        </w:rPr>
        <w:t xml:space="preserve"> </w:t>
      </w:r>
      <w:r w:rsidRPr="00896135">
        <w:rPr>
          <w:rFonts w:ascii="Times New Roman" w:hAnsi="Times New Roman" w:cs="Times New Roman"/>
          <w:sz w:val="28"/>
          <w:szCs w:val="28"/>
        </w:rPr>
        <w:t>детей знаний и умений, их применение в новых условиях, проявление ребенком активности, самостоятельности и творчества.</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Образовательная деятельность основана на организации педагогом видов деятельности, заданных ФГОС дошкольного образования.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Согласно ФГОС ДО выделяют следующие виды деятельности для детей дошкольного возраста (ФГОС ДО п.2.7.):</w:t>
      </w:r>
      <w:r>
        <w:rPr>
          <w:rFonts w:ascii="Times New Roman" w:hAnsi="Times New Roman" w:cs="Times New Roman"/>
          <w:sz w:val="28"/>
          <w:szCs w:val="28"/>
        </w:rPr>
        <w:t xml:space="preserve"> </w:t>
      </w:r>
      <w:r w:rsidRPr="00896135">
        <w:rPr>
          <w:rFonts w:ascii="Times New Roman" w:hAnsi="Times New Roman" w:cs="Times New Roman"/>
          <w:sz w:val="28"/>
          <w:szCs w:val="28"/>
        </w:rPr>
        <w:t>игровая, включая сюжетно-ролевую игру, игру с правилами и другие виды игры,</w:t>
      </w:r>
      <w:r>
        <w:rPr>
          <w:rFonts w:ascii="Times New Roman" w:hAnsi="Times New Roman" w:cs="Times New Roman"/>
          <w:sz w:val="28"/>
          <w:szCs w:val="28"/>
        </w:rPr>
        <w:t xml:space="preserve"> </w:t>
      </w:r>
      <w:r w:rsidRPr="00896135">
        <w:rPr>
          <w:rFonts w:ascii="Times New Roman" w:hAnsi="Times New Roman" w:cs="Times New Roman"/>
          <w:sz w:val="28"/>
          <w:szCs w:val="28"/>
        </w:rPr>
        <w:t>коммуникативная (общение и взаимодействие со взрослыми и сверстниками),</w:t>
      </w:r>
      <w:r>
        <w:rPr>
          <w:rFonts w:ascii="Times New Roman" w:hAnsi="Times New Roman" w:cs="Times New Roman"/>
          <w:sz w:val="28"/>
          <w:szCs w:val="28"/>
        </w:rPr>
        <w:t xml:space="preserve"> </w:t>
      </w:r>
      <w:r w:rsidRPr="00896135">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r>
        <w:rPr>
          <w:rFonts w:ascii="Times New Roman" w:hAnsi="Times New Roman" w:cs="Times New Roman"/>
          <w:sz w:val="28"/>
          <w:szCs w:val="28"/>
        </w:rPr>
        <w:t xml:space="preserve"> </w:t>
      </w:r>
      <w:r w:rsidRPr="00896135">
        <w:rPr>
          <w:rFonts w:ascii="Times New Roman" w:hAnsi="Times New Roman" w:cs="Times New Roman"/>
          <w:sz w:val="28"/>
          <w:szCs w:val="28"/>
        </w:rPr>
        <w:t>восприятие художе</w:t>
      </w:r>
      <w:r>
        <w:rPr>
          <w:rFonts w:ascii="Times New Roman" w:hAnsi="Times New Roman" w:cs="Times New Roman"/>
          <w:sz w:val="28"/>
          <w:szCs w:val="28"/>
        </w:rPr>
        <w:t xml:space="preserve">ственной литературы и фольклора, </w:t>
      </w:r>
      <w:r w:rsidRPr="00896135">
        <w:rPr>
          <w:rFonts w:ascii="Times New Roman" w:hAnsi="Times New Roman" w:cs="Times New Roman"/>
          <w:sz w:val="28"/>
          <w:szCs w:val="28"/>
        </w:rPr>
        <w:t>самообслуживание и элементарный бытовой труд (в помещении и на</w:t>
      </w:r>
      <w:r>
        <w:rPr>
          <w:rFonts w:ascii="Times New Roman" w:hAnsi="Times New Roman" w:cs="Times New Roman"/>
          <w:sz w:val="28"/>
          <w:szCs w:val="28"/>
        </w:rPr>
        <w:t xml:space="preserve"> </w:t>
      </w:r>
      <w:r w:rsidRPr="00896135">
        <w:rPr>
          <w:rFonts w:ascii="Times New Roman" w:hAnsi="Times New Roman" w:cs="Times New Roman"/>
          <w:sz w:val="28"/>
          <w:szCs w:val="28"/>
        </w:rPr>
        <w:t>улице),</w:t>
      </w:r>
      <w:r>
        <w:rPr>
          <w:rFonts w:ascii="Times New Roman" w:hAnsi="Times New Roman" w:cs="Times New Roman"/>
          <w:sz w:val="28"/>
          <w:szCs w:val="28"/>
        </w:rPr>
        <w:t xml:space="preserve"> </w:t>
      </w:r>
      <w:r w:rsidRPr="00896135">
        <w:rPr>
          <w:rFonts w:ascii="Times New Roman" w:hAnsi="Times New Roman" w:cs="Times New Roman"/>
          <w:sz w:val="28"/>
          <w:szCs w:val="28"/>
        </w:rPr>
        <w:t>конструирование из разного материала, включая конструкторы, модули,</w:t>
      </w:r>
      <w:r>
        <w:rPr>
          <w:rFonts w:ascii="Times New Roman" w:hAnsi="Times New Roman" w:cs="Times New Roman"/>
          <w:sz w:val="28"/>
          <w:szCs w:val="28"/>
        </w:rPr>
        <w:t xml:space="preserve"> </w:t>
      </w:r>
      <w:r w:rsidRPr="00896135">
        <w:rPr>
          <w:rFonts w:ascii="Times New Roman" w:hAnsi="Times New Roman" w:cs="Times New Roman"/>
          <w:sz w:val="28"/>
          <w:szCs w:val="28"/>
        </w:rPr>
        <w:t>бумагу, природный и иной материал,</w:t>
      </w:r>
      <w:r>
        <w:rPr>
          <w:rFonts w:ascii="Times New Roman" w:hAnsi="Times New Roman" w:cs="Times New Roman"/>
          <w:sz w:val="28"/>
          <w:szCs w:val="28"/>
        </w:rPr>
        <w:t xml:space="preserve"> </w:t>
      </w:r>
      <w:r w:rsidRPr="00896135">
        <w:rPr>
          <w:rFonts w:ascii="Times New Roman" w:hAnsi="Times New Roman" w:cs="Times New Roman"/>
          <w:sz w:val="28"/>
          <w:szCs w:val="28"/>
        </w:rPr>
        <w:t>изобразительная (рисование, лепка, аппликация),</w:t>
      </w:r>
      <w:r>
        <w:rPr>
          <w:rFonts w:ascii="Times New Roman" w:hAnsi="Times New Roman" w:cs="Times New Roman"/>
          <w:sz w:val="28"/>
          <w:szCs w:val="28"/>
        </w:rPr>
        <w:t xml:space="preserve"> </w:t>
      </w:r>
      <w:r w:rsidRPr="00896135">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Times New Roman" w:hAnsi="Times New Roman" w:cs="Times New Roman"/>
          <w:sz w:val="28"/>
          <w:szCs w:val="28"/>
        </w:rPr>
        <w:t xml:space="preserve"> </w:t>
      </w:r>
      <w:r w:rsidRPr="00896135">
        <w:rPr>
          <w:rFonts w:ascii="Times New Roman" w:hAnsi="Times New Roman" w:cs="Times New Roman"/>
          <w:sz w:val="28"/>
          <w:szCs w:val="28"/>
        </w:rPr>
        <w:tab/>
        <w:t>двигательная (овладение основными движениями) формы активности ребенка.</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 xml:space="preserve">Культурные практики начинают складываться в раннем возрасте в процессе содержательного и эмоционально комфортного взаимодействия с близкими взрослыми, затем обогащаются — постепенно и постоянно — в процессе самостоятельной деятельности. Для расширения культурных </w:t>
      </w:r>
      <w:r w:rsidRPr="00896135">
        <w:rPr>
          <w:rFonts w:ascii="Times New Roman" w:hAnsi="Times New Roman" w:cs="Times New Roman"/>
          <w:sz w:val="28"/>
          <w:szCs w:val="28"/>
        </w:rPr>
        <w:lastRenderedPageBreak/>
        <w:t>практик ребенка значимы такие виды и формы активности как: свободное манипулирование различными предметами и материалами, наблюдения и опыты, экспериментирование, собственные пробы и ошибки, поиск и выбор, спонтанное изобразительное творчество (рисование, лепка, моделирование, коллажирование), конструирование из разных материалов, исследование, фантазирование, сочинительство, театральные игры и мн. др.</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Практика ребенка становится культурной, когда она открывает возможности для его личной инициативы, осмысления повседневного опыта, который накапливается постепенно, и создания собственных артефактов, образцов и творческих продуктов деятельности на основе осваиваемых культурных норм (поскольку культура — сущностное качество любого вида и любой формы человеческой деятельности).</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w:t>
      </w:r>
      <w:r>
        <w:rPr>
          <w:rFonts w:ascii="Times New Roman" w:hAnsi="Times New Roman" w:cs="Times New Roman"/>
          <w:sz w:val="28"/>
          <w:szCs w:val="28"/>
        </w:rPr>
        <w:t xml:space="preserve"> </w:t>
      </w:r>
      <w:r w:rsidRPr="00896135">
        <w:rPr>
          <w:rFonts w:ascii="Times New Roman" w:hAnsi="Times New Roman" w:cs="Times New Roman"/>
          <w:sz w:val="28"/>
          <w:szCs w:val="28"/>
        </w:rPr>
        <w:t>ребенка дошкольного возраста. В младшей и средней группах детского сада игровая деятельность является основой решения всех образовательных задач. В расписании непрерывной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lastRenderedPageBreak/>
        <w:t>Коммуникативная деятельность направлена на решение задач, связанных</w:t>
      </w:r>
      <w:r>
        <w:rPr>
          <w:rFonts w:ascii="Times New Roman" w:hAnsi="Times New Roman" w:cs="Times New Roman"/>
          <w:sz w:val="28"/>
          <w:szCs w:val="28"/>
        </w:rPr>
        <w:t xml:space="preserve"> </w:t>
      </w:r>
      <w:r w:rsidRPr="00896135">
        <w:rPr>
          <w:rFonts w:ascii="Times New Roman" w:hAnsi="Times New Roman" w:cs="Times New Roman"/>
          <w:sz w:val="28"/>
          <w:szCs w:val="28"/>
        </w:rPr>
        <w:t>развитием свободного общения детей и освоением всех компонентов устной речи, освоение культуры общения и эти</w:t>
      </w:r>
      <w:r>
        <w:rPr>
          <w:rFonts w:ascii="Times New Roman" w:hAnsi="Times New Roman" w:cs="Times New Roman"/>
          <w:sz w:val="28"/>
          <w:szCs w:val="28"/>
        </w:rPr>
        <w:t xml:space="preserve">кета, воспитание толерантности, </w:t>
      </w:r>
      <w:r w:rsidRPr="00896135">
        <w:rPr>
          <w:rFonts w:ascii="Times New Roman" w:hAnsi="Times New Roman" w:cs="Times New Roman"/>
          <w:sz w:val="28"/>
          <w:szCs w:val="28"/>
        </w:rPr>
        <w:t>подготовки к обучению грамоте (в старшем дошкольном возрасте). Коммуникативная деятельность включается во все виды детской</w:t>
      </w:r>
      <w:r>
        <w:rPr>
          <w:rFonts w:ascii="Times New Roman" w:hAnsi="Times New Roman" w:cs="Times New Roman"/>
          <w:sz w:val="28"/>
          <w:szCs w:val="28"/>
        </w:rPr>
        <w:t xml:space="preserve"> </w:t>
      </w:r>
      <w:r w:rsidRPr="00896135">
        <w:rPr>
          <w:rFonts w:ascii="Times New Roman" w:hAnsi="Times New Roman" w:cs="Times New Roman"/>
          <w:sz w:val="28"/>
          <w:szCs w:val="28"/>
        </w:rPr>
        <w:t>деятельности, в ней находит отражение опыт, приобретаемый детьми в других видах деятельности.</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w:t>
      </w:r>
      <w:r>
        <w:rPr>
          <w:rFonts w:ascii="Times New Roman" w:hAnsi="Times New Roman" w:cs="Times New Roman"/>
          <w:sz w:val="28"/>
          <w:szCs w:val="28"/>
        </w:rPr>
        <w:t>ного текста и общения по поводу пр</w:t>
      </w:r>
      <w:r w:rsidRPr="00896135">
        <w:rPr>
          <w:rFonts w:ascii="Times New Roman" w:hAnsi="Times New Roman" w:cs="Times New Roman"/>
          <w:sz w:val="28"/>
          <w:szCs w:val="28"/>
        </w:rPr>
        <w:t>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lastRenderedPageBreak/>
        <w:t>Музыкальная деятельность организуется в процессе музыкальных занятий, которые проводятся музыкальным руководителем в музыкальном зале и в режимных моментах.</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Двигательная деятельность организуется в процессе занятий физической культурой и в образовательной деятельности в режимных моментах (подвижные игры, гимнастика и т. д).</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Образовательная деятельность, осуществля</w:t>
      </w:r>
      <w:r>
        <w:rPr>
          <w:rFonts w:ascii="Times New Roman" w:hAnsi="Times New Roman" w:cs="Times New Roman"/>
          <w:sz w:val="28"/>
          <w:szCs w:val="28"/>
        </w:rPr>
        <w:t>емая в утренний отрезок времени</w:t>
      </w:r>
      <w:r w:rsidRPr="00896135">
        <w:rPr>
          <w:rFonts w:ascii="Times New Roman" w:hAnsi="Times New Roman" w:cs="Times New Roman"/>
          <w:sz w:val="28"/>
          <w:szCs w:val="28"/>
        </w:rPr>
        <w:t xml:space="preserve"> включает:</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-наблюдения - в уголке природы; за деятельностью взрослых (сервировка стола к завтраку);</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-трудовые поручения (сервировка столов к завтраку, уход за комнатными растениями и пр.);</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-беседы и разговоры с детьми по их интересам;</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lastRenderedPageBreak/>
        <w:t>-индивидуальную работу с детьми в соответствии с задачами разных образовательных областей;</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-работу по воспитанию у детей культурно-гигиенических навыков и культуры здоровья.</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Образовательная деятельность, осуществляемая во время прогулки, включает:</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-наблюдения за объектами и явлениями природы, направленное на установление разнообразных связей и зав</w:t>
      </w:r>
      <w:r>
        <w:rPr>
          <w:rFonts w:ascii="Times New Roman" w:hAnsi="Times New Roman" w:cs="Times New Roman"/>
          <w:sz w:val="28"/>
          <w:szCs w:val="28"/>
        </w:rPr>
        <w:t xml:space="preserve">исимостей в природе, воспитание </w:t>
      </w:r>
      <w:r w:rsidRPr="00896135">
        <w:rPr>
          <w:rFonts w:ascii="Times New Roman" w:hAnsi="Times New Roman" w:cs="Times New Roman"/>
          <w:sz w:val="28"/>
          <w:szCs w:val="28"/>
        </w:rPr>
        <w:t>отношения к ней;</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-экспериментирование с объектами неживой природы;</w:t>
      </w:r>
    </w:p>
    <w:p w:rsidR="00896135" w:rsidRP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-сюжетно-ролевые и конструктивные игры (с песком, со снегом, с природным материалом);</w:t>
      </w:r>
    </w:p>
    <w:p w:rsidR="00896135" w:rsidRDefault="00896135" w:rsidP="00896135">
      <w:pPr>
        <w:spacing w:after="0" w:line="360" w:lineRule="auto"/>
        <w:ind w:firstLine="709"/>
        <w:jc w:val="both"/>
        <w:rPr>
          <w:rFonts w:ascii="Times New Roman" w:hAnsi="Times New Roman" w:cs="Times New Roman"/>
          <w:sz w:val="28"/>
          <w:szCs w:val="28"/>
        </w:rPr>
      </w:pPr>
      <w:r w:rsidRPr="00896135">
        <w:rPr>
          <w:rFonts w:ascii="Times New Roman" w:hAnsi="Times New Roman" w:cs="Times New Roman"/>
          <w:sz w:val="28"/>
          <w:szCs w:val="28"/>
        </w:rPr>
        <w:t>-элементарную трудовую деятельность детей на участке детского сада; -свободное общение педагога с детьми.</w:t>
      </w:r>
    </w:p>
    <w:p w:rsidR="00C86FE9" w:rsidRPr="007A3F2E" w:rsidRDefault="00C86FE9" w:rsidP="00896135">
      <w:pPr>
        <w:spacing w:after="0" w:line="360" w:lineRule="auto"/>
        <w:ind w:firstLine="709"/>
        <w:jc w:val="both"/>
        <w:rPr>
          <w:rFonts w:ascii="Times New Roman" w:hAnsi="Times New Roman" w:cs="Times New Roman"/>
          <w:sz w:val="28"/>
          <w:szCs w:val="28"/>
        </w:rPr>
      </w:pPr>
    </w:p>
    <w:p w:rsidR="00A5656C" w:rsidRPr="007A3F2E" w:rsidRDefault="00A5656C" w:rsidP="00896135">
      <w:pPr>
        <w:spacing w:after="0" w:line="360" w:lineRule="auto"/>
        <w:ind w:firstLine="709"/>
        <w:jc w:val="both"/>
        <w:rPr>
          <w:rFonts w:ascii="Times New Roman" w:hAnsi="Times New Roman" w:cs="Times New Roman"/>
          <w:sz w:val="28"/>
          <w:szCs w:val="28"/>
        </w:rPr>
      </w:pPr>
    </w:p>
    <w:p w:rsidR="00C86FE9" w:rsidRDefault="00C86FE9" w:rsidP="00C86FE9">
      <w:pPr>
        <w:spacing w:after="0" w:line="360" w:lineRule="auto"/>
        <w:jc w:val="center"/>
        <w:rPr>
          <w:rFonts w:ascii="Times New Roman" w:eastAsia="Calibri" w:hAnsi="Times New Roman" w:cs="Times New Roman"/>
          <w:b/>
          <w:sz w:val="28"/>
          <w:szCs w:val="28"/>
        </w:rPr>
      </w:pPr>
      <w:r w:rsidRPr="008C28A1">
        <w:rPr>
          <w:rFonts w:ascii="Times New Roman" w:eastAsia="Calibri" w:hAnsi="Times New Roman" w:cs="Times New Roman"/>
          <w:b/>
          <w:sz w:val="28"/>
          <w:szCs w:val="28"/>
        </w:rPr>
        <w:t>2.5 Способы и направления поддержки детской инициативы</w:t>
      </w:r>
    </w:p>
    <w:p w:rsidR="00C86FE9" w:rsidRDefault="00C86FE9" w:rsidP="00896135">
      <w:pPr>
        <w:spacing w:after="0" w:line="360" w:lineRule="auto"/>
        <w:ind w:firstLine="709"/>
        <w:jc w:val="both"/>
        <w:rPr>
          <w:rFonts w:ascii="Times New Roman" w:hAnsi="Times New Roman" w:cs="Times New Roman"/>
          <w:sz w:val="28"/>
          <w:szCs w:val="28"/>
        </w:rPr>
      </w:pP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Особенностью организации образовательной деятельности является ситуационный подход.</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 xml:space="preserve">Основной единицей образовательного процесса выступает образовательная ситуация, т. е. такая форма совместной деятельности учителя-логопеда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w:t>
      </w:r>
      <w:r w:rsidRPr="00D86109">
        <w:rPr>
          <w:rFonts w:ascii="Times New Roman" w:eastAsia="Calibri" w:hAnsi="Times New Roman" w:cs="Times New Roman"/>
          <w:sz w:val="28"/>
          <w:szCs w:val="28"/>
        </w:rPr>
        <w:lastRenderedPageBreak/>
        <w:t>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учителя-логопеда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Ориентация на конечный продукт определяет технологию создания образовательных ситуаций.</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Учитель-логопед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учителем-логопедом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lastRenderedPageBreak/>
        <w:t>Учитель-логопед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Организованная образовательная деятельность основана на организации педагогом видов деятельности, заданных ФГОС дошкольного образования.</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w:t>
      </w:r>
      <w:r w:rsidRPr="00D86109">
        <w:rPr>
          <w:rFonts w:ascii="Times New Roman" w:eastAsia="Calibri" w:hAnsi="Times New Roman" w:cs="Times New Roman"/>
          <w:sz w:val="28"/>
          <w:szCs w:val="28"/>
        </w:rPr>
        <w:lastRenderedPageBreak/>
        <w:t>выступает в качестве основы для интеграции всех других видов деятельности ребенка дошкольного возраста.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86FE9" w:rsidRPr="00D86109" w:rsidRDefault="00C86FE9" w:rsidP="00C86FE9">
      <w:pPr>
        <w:spacing w:after="0" w:line="360" w:lineRule="auto"/>
        <w:ind w:firstLine="709"/>
        <w:jc w:val="both"/>
        <w:rPr>
          <w:rFonts w:ascii="Times New Roman" w:eastAsia="Calibri" w:hAnsi="Times New Roman" w:cs="Times New Roman"/>
          <w:sz w:val="28"/>
          <w:szCs w:val="28"/>
        </w:rPr>
      </w:pPr>
      <w:r w:rsidRPr="00D86109">
        <w:rPr>
          <w:rFonts w:ascii="Times New Roman" w:eastAsia="Calibri"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учитель-логопед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86FE9" w:rsidRDefault="00C86FE9" w:rsidP="00C86FE9">
      <w:pPr>
        <w:spacing w:after="0" w:line="360" w:lineRule="auto"/>
        <w:ind w:firstLine="709"/>
        <w:jc w:val="both"/>
        <w:rPr>
          <w:rFonts w:ascii="Times New Roman" w:eastAsia="Times New Roman" w:hAnsi="Times New Roman"/>
          <w:sz w:val="28"/>
        </w:rPr>
      </w:pPr>
      <w:r w:rsidRPr="00C86FE9">
        <w:rPr>
          <w:rFonts w:ascii="Times New Roman" w:eastAsia="Times New Roman" w:hAnsi="Times New Roman"/>
          <w:sz w:val="28"/>
        </w:rPr>
        <w:t>Приоритетные сферы проявления и способы и направления</w:t>
      </w:r>
      <w:r>
        <w:rPr>
          <w:rFonts w:ascii="Times New Roman" w:eastAsia="Times New Roman" w:hAnsi="Times New Roman"/>
          <w:sz w:val="28"/>
        </w:rPr>
        <w:t xml:space="preserve"> </w:t>
      </w:r>
      <w:r w:rsidRPr="00C86FE9">
        <w:rPr>
          <w:rFonts w:ascii="Times New Roman" w:eastAsia="Times New Roman" w:hAnsi="Times New Roman"/>
          <w:sz w:val="28"/>
        </w:rPr>
        <w:t>поддержки детской инициативы в соответствии с возрастными</w:t>
      </w:r>
      <w:r>
        <w:rPr>
          <w:rFonts w:ascii="Times New Roman" w:eastAsia="Times New Roman" w:hAnsi="Times New Roman"/>
          <w:sz w:val="28"/>
        </w:rPr>
        <w:t xml:space="preserve"> </w:t>
      </w:r>
      <w:r w:rsidRPr="00C86FE9">
        <w:rPr>
          <w:rFonts w:ascii="Times New Roman" w:eastAsia="Times New Roman" w:hAnsi="Times New Roman"/>
          <w:sz w:val="28"/>
        </w:rPr>
        <w:t>особенностями детей</w:t>
      </w:r>
      <w:r>
        <w:rPr>
          <w:rFonts w:ascii="Times New Roman" w:eastAsia="Times New Roman" w:hAnsi="Times New Roman"/>
          <w:sz w:val="28"/>
        </w:rPr>
        <w:t>:</w:t>
      </w:r>
    </w:p>
    <w:p w:rsidR="00C86FE9" w:rsidRPr="00C86FE9" w:rsidRDefault="00C86FE9" w:rsidP="00C86FE9">
      <w:pPr>
        <w:spacing w:after="0" w:line="360" w:lineRule="auto"/>
        <w:ind w:left="701"/>
        <w:rPr>
          <w:rFonts w:ascii="Times New Roman" w:eastAsia="Times New Roman" w:hAnsi="Times New Roman"/>
          <w:sz w:val="28"/>
        </w:rPr>
      </w:pPr>
      <w:r w:rsidRPr="00C86FE9">
        <w:rPr>
          <w:rFonts w:ascii="Times New Roman" w:eastAsia="Times New Roman" w:hAnsi="Times New Roman"/>
          <w:sz w:val="28"/>
        </w:rPr>
        <w:t>5-6 лет</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lastRenderedPageBreak/>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 xml:space="preserve">Для поддержки детской </w:t>
      </w:r>
      <w:r>
        <w:rPr>
          <w:rFonts w:ascii="Times New Roman" w:hAnsi="Times New Roman" w:cs="Times New Roman"/>
          <w:sz w:val="28"/>
          <w:szCs w:val="28"/>
        </w:rPr>
        <w:t>инициативы взрослым необходимо:</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w:t>
      </w:r>
      <w:r>
        <w:rPr>
          <w:rFonts w:ascii="Times New Roman" w:hAnsi="Times New Roman" w:cs="Times New Roman"/>
          <w:sz w:val="28"/>
          <w:szCs w:val="28"/>
        </w:rPr>
        <w:t xml:space="preserve"> для выражения своего отношения ребенку;</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уважать индивидуальные вкусы и прив</w:t>
      </w:r>
      <w:r>
        <w:rPr>
          <w:rFonts w:ascii="Times New Roman" w:hAnsi="Times New Roman" w:cs="Times New Roman"/>
          <w:sz w:val="28"/>
          <w:szCs w:val="28"/>
        </w:rPr>
        <w:t>ычки детей;</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поощрять  желание  создавать  что-  л</w:t>
      </w:r>
      <w:r>
        <w:rPr>
          <w:rFonts w:ascii="Times New Roman" w:hAnsi="Times New Roman" w:cs="Times New Roman"/>
          <w:sz w:val="28"/>
          <w:szCs w:val="28"/>
        </w:rPr>
        <w:t>ибо  по  собственному  замыслу;</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обращать внимание детей на полезность будущего продукта для других или ту радость, которую он доставит кому-</w:t>
      </w:r>
      <w:r>
        <w:rPr>
          <w:rFonts w:ascii="Times New Roman" w:hAnsi="Times New Roman" w:cs="Times New Roman"/>
          <w:sz w:val="28"/>
          <w:szCs w:val="28"/>
        </w:rPr>
        <w:t>то (маме, бабушке, папе, другу)</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создавать условия для разнообразной самостоятельной</w:t>
      </w:r>
      <w:r>
        <w:rPr>
          <w:rFonts w:ascii="Times New Roman" w:hAnsi="Times New Roman" w:cs="Times New Roman"/>
          <w:sz w:val="28"/>
          <w:szCs w:val="28"/>
        </w:rPr>
        <w:t xml:space="preserve"> творческой деятельности детей;</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при необходимости помогать детя</w:t>
      </w:r>
      <w:r>
        <w:rPr>
          <w:rFonts w:ascii="Times New Roman" w:hAnsi="Times New Roman" w:cs="Times New Roman"/>
          <w:sz w:val="28"/>
          <w:szCs w:val="28"/>
        </w:rPr>
        <w:t>м в решении проблем организации игры;</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создавать условия и выделять время для самостоятельной творческой,</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познавательной деятельности детей по интересам.</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6-7 лет</w:t>
      </w:r>
    </w:p>
    <w:p w:rsidR="00C86FE9" w:rsidRPr="00C86FE9" w:rsidRDefault="00C86FE9" w:rsidP="00C86FE9">
      <w:pPr>
        <w:spacing w:after="0" w:line="360" w:lineRule="auto"/>
        <w:ind w:firstLine="709"/>
        <w:jc w:val="both"/>
        <w:rPr>
          <w:rFonts w:ascii="Times New Roman" w:hAnsi="Times New Roman" w:cs="Times New Roman"/>
          <w:sz w:val="28"/>
          <w:szCs w:val="28"/>
        </w:rPr>
      </w:pPr>
      <w:bookmarkStart w:id="9" w:name="page104"/>
      <w:bookmarkEnd w:id="9"/>
      <w:r w:rsidRPr="00C86FE9">
        <w:rPr>
          <w:rFonts w:ascii="Times New Roman" w:hAnsi="Times New Roman" w:cs="Times New Roman"/>
          <w:sz w:val="28"/>
          <w:szCs w:val="28"/>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w:t>
      </w:r>
      <w:r>
        <w:rPr>
          <w:rFonts w:ascii="Times New Roman" w:hAnsi="Times New Roman" w:cs="Times New Roman"/>
          <w:sz w:val="28"/>
          <w:szCs w:val="28"/>
        </w:rPr>
        <w:t>инициативы взрослым необходимо:</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w:t>
      </w:r>
      <w:r>
        <w:rPr>
          <w:rFonts w:ascii="Times New Roman" w:hAnsi="Times New Roman" w:cs="Times New Roman"/>
          <w:sz w:val="28"/>
          <w:szCs w:val="28"/>
        </w:rPr>
        <w:t>твования продукта деятельности;</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w:t>
      </w:r>
      <w:r>
        <w:rPr>
          <w:rFonts w:ascii="Times New Roman" w:hAnsi="Times New Roman" w:cs="Times New Roman"/>
          <w:sz w:val="28"/>
          <w:szCs w:val="28"/>
        </w:rPr>
        <w:t>чении новым видам деятельности;</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создавать ситуации, позволяющие ребенку реализовать свою компетентность, обретая уважение и пр</w:t>
      </w:r>
      <w:r>
        <w:rPr>
          <w:rFonts w:ascii="Times New Roman" w:hAnsi="Times New Roman" w:cs="Times New Roman"/>
          <w:sz w:val="28"/>
          <w:szCs w:val="28"/>
        </w:rPr>
        <w:t>изнание взрослых и сверстников;</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обращаться к детям, с просьбой про</w:t>
      </w:r>
      <w:r>
        <w:rPr>
          <w:rFonts w:ascii="Times New Roman" w:hAnsi="Times New Roman" w:cs="Times New Roman"/>
          <w:sz w:val="28"/>
          <w:szCs w:val="28"/>
        </w:rPr>
        <w:t>демонстрировать свои достижения</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научить его добиваться та</w:t>
      </w:r>
      <w:r>
        <w:rPr>
          <w:rFonts w:ascii="Times New Roman" w:hAnsi="Times New Roman" w:cs="Times New Roman"/>
          <w:sz w:val="28"/>
          <w:szCs w:val="28"/>
        </w:rPr>
        <w:t>ких же результатов сверстников;</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поддерживать чувство гордости за свой труд и у</w:t>
      </w:r>
      <w:r>
        <w:rPr>
          <w:rFonts w:ascii="Times New Roman" w:hAnsi="Times New Roman" w:cs="Times New Roman"/>
          <w:sz w:val="28"/>
          <w:szCs w:val="28"/>
        </w:rPr>
        <w:t>довлетворение его результатами;</w:t>
      </w:r>
    </w:p>
    <w:p w:rsid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создавать условия для различной самостоятельной творческой деятельности детей по их интересам и запросам, предоставлять детям на данный вид д</w:t>
      </w:r>
      <w:r>
        <w:rPr>
          <w:rFonts w:ascii="Times New Roman" w:hAnsi="Times New Roman" w:cs="Times New Roman"/>
          <w:sz w:val="28"/>
          <w:szCs w:val="28"/>
        </w:rPr>
        <w:t>еятельности определенное время;</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при необходимости помогать детям решать</w:t>
      </w:r>
      <w:r>
        <w:rPr>
          <w:rFonts w:ascii="Times New Roman" w:hAnsi="Times New Roman" w:cs="Times New Roman"/>
          <w:sz w:val="28"/>
          <w:szCs w:val="28"/>
        </w:rPr>
        <w:t xml:space="preserve"> проблемы при организации игры;</w:t>
      </w:r>
    </w:p>
    <w:p w:rsidR="00C86FE9" w:rsidRP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проводить планирование жизни группы на день, неделю, месяц с учетом интересов детей, стараться реализовыв</w:t>
      </w:r>
      <w:r>
        <w:rPr>
          <w:rFonts w:ascii="Times New Roman" w:hAnsi="Times New Roman" w:cs="Times New Roman"/>
          <w:sz w:val="28"/>
          <w:szCs w:val="28"/>
        </w:rPr>
        <w:t>ать их пожелания и предложения;</w:t>
      </w:r>
    </w:p>
    <w:p w:rsidR="00C86FE9" w:rsidRDefault="00C86FE9" w:rsidP="00C86FE9">
      <w:pPr>
        <w:spacing w:after="0" w:line="360" w:lineRule="auto"/>
        <w:ind w:firstLine="709"/>
        <w:jc w:val="both"/>
        <w:rPr>
          <w:rFonts w:ascii="Times New Roman" w:hAnsi="Times New Roman" w:cs="Times New Roman"/>
          <w:sz w:val="28"/>
          <w:szCs w:val="28"/>
        </w:rPr>
      </w:pPr>
      <w:r w:rsidRPr="00C86FE9">
        <w:rPr>
          <w:rFonts w:ascii="Times New Roman" w:hAnsi="Times New Roman" w:cs="Times New Roman"/>
          <w:sz w:val="28"/>
          <w:szCs w:val="28"/>
        </w:rPr>
        <w:t>презентовать продукты детского твор</w:t>
      </w:r>
      <w:r>
        <w:rPr>
          <w:rFonts w:ascii="Times New Roman" w:hAnsi="Times New Roman" w:cs="Times New Roman"/>
          <w:sz w:val="28"/>
          <w:szCs w:val="28"/>
        </w:rPr>
        <w:t xml:space="preserve">чества другим детям, родителям, </w:t>
      </w:r>
      <w:r w:rsidRPr="00C86FE9">
        <w:rPr>
          <w:rFonts w:ascii="Times New Roman" w:hAnsi="Times New Roman" w:cs="Times New Roman"/>
          <w:sz w:val="28"/>
          <w:szCs w:val="28"/>
        </w:rPr>
        <w:t>педагогам (концерты, выставки и др.).</w:t>
      </w:r>
    </w:p>
    <w:p w:rsidR="00896135" w:rsidRDefault="00896135" w:rsidP="00C86FE9">
      <w:pPr>
        <w:spacing w:after="0" w:line="360" w:lineRule="auto"/>
        <w:ind w:firstLine="709"/>
        <w:jc w:val="both"/>
        <w:rPr>
          <w:rFonts w:ascii="Times New Roman" w:hAnsi="Times New Roman" w:cs="Times New Roman"/>
          <w:sz w:val="28"/>
          <w:szCs w:val="28"/>
        </w:rPr>
      </w:pPr>
    </w:p>
    <w:p w:rsidR="00C86FE9" w:rsidRDefault="00C86FE9" w:rsidP="00C86FE9">
      <w:pPr>
        <w:spacing w:after="0" w:line="360" w:lineRule="auto"/>
        <w:ind w:firstLine="709"/>
        <w:jc w:val="both"/>
        <w:rPr>
          <w:rFonts w:ascii="Times New Roman" w:hAnsi="Times New Roman" w:cs="Times New Roman"/>
          <w:sz w:val="28"/>
          <w:szCs w:val="28"/>
        </w:rPr>
      </w:pPr>
    </w:p>
    <w:p w:rsidR="00C86FE9" w:rsidRPr="008C28A1" w:rsidRDefault="00C86FE9" w:rsidP="00C86FE9">
      <w:pPr>
        <w:spacing w:after="0" w:line="360" w:lineRule="auto"/>
        <w:jc w:val="center"/>
        <w:rPr>
          <w:rFonts w:ascii="Times New Roman" w:eastAsia="Times New Roman" w:hAnsi="Times New Roman" w:cs="Times New Roman"/>
          <w:sz w:val="28"/>
          <w:szCs w:val="28"/>
          <w:lang w:eastAsia="ru-RU"/>
        </w:rPr>
      </w:pPr>
      <w:r w:rsidRPr="008C28A1">
        <w:rPr>
          <w:rFonts w:ascii="Times New Roman" w:eastAsia="Times New Roman" w:hAnsi="Times New Roman" w:cs="Times New Roman"/>
          <w:b/>
          <w:bCs/>
          <w:color w:val="000000"/>
          <w:sz w:val="28"/>
          <w:szCs w:val="28"/>
          <w:lang w:eastAsia="ru-RU"/>
        </w:rPr>
        <w:t>2.6 Особенности взаимодействия педагогического коллектива с семьями воспитанников</w:t>
      </w:r>
    </w:p>
    <w:p w:rsidR="00C86FE9" w:rsidRDefault="00C86FE9" w:rsidP="00C86FE9">
      <w:pPr>
        <w:spacing w:after="0" w:line="360" w:lineRule="auto"/>
        <w:ind w:firstLine="709"/>
        <w:jc w:val="both"/>
        <w:rPr>
          <w:rFonts w:ascii="Times New Roman" w:hAnsi="Times New Roman" w:cs="Times New Roman"/>
          <w:sz w:val="28"/>
          <w:szCs w:val="28"/>
        </w:rPr>
      </w:pP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lastRenderedPageBreak/>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t>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учителю-логопеду важно владеть способами поддержки детской инициативы.</w:t>
      </w:r>
    </w:p>
    <w:p w:rsidR="00CF4D0E" w:rsidRPr="00D86109" w:rsidRDefault="00CF4D0E" w:rsidP="00CF4D0E">
      <w:pPr>
        <w:spacing w:after="0" w:line="360" w:lineRule="auto"/>
        <w:ind w:firstLine="709"/>
        <w:jc w:val="both"/>
        <w:rPr>
          <w:rFonts w:ascii="Times New Roman" w:eastAsia="Times New Roman" w:hAnsi="Times New Roman" w:cs="Times New Roman"/>
          <w:color w:val="000000"/>
          <w:sz w:val="28"/>
          <w:szCs w:val="28"/>
          <w:lang w:eastAsia="ru-RU"/>
        </w:rPr>
      </w:pPr>
      <w:r w:rsidRPr="00D86109">
        <w:rPr>
          <w:rFonts w:ascii="Times New Roman" w:eastAsia="Times New Roman" w:hAnsi="Times New Roman" w:cs="Times New Roman"/>
          <w:color w:val="000000"/>
          <w:sz w:val="28"/>
          <w:szCs w:val="28"/>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F4D0E" w:rsidRPr="00CF4D0E" w:rsidRDefault="00CF4D0E" w:rsidP="00CF4D0E">
      <w:pPr>
        <w:spacing w:after="0" w:line="360" w:lineRule="auto"/>
        <w:ind w:right="3300" w:firstLine="709"/>
        <w:jc w:val="both"/>
        <w:rPr>
          <w:rFonts w:ascii="Times New Roman" w:eastAsia="Times New Roman" w:hAnsi="Times New Roman"/>
          <w:sz w:val="28"/>
          <w:szCs w:val="28"/>
        </w:rPr>
      </w:pPr>
      <w:r w:rsidRPr="00CF4D0E">
        <w:rPr>
          <w:rFonts w:ascii="Times New Roman" w:eastAsia="Times New Roman" w:hAnsi="Times New Roman"/>
          <w:sz w:val="28"/>
          <w:szCs w:val="28"/>
        </w:rPr>
        <w:t>Основные задачи взаимодействия с семьей:</w:t>
      </w:r>
    </w:p>
    <w:p w:rsidR="00CF4D0E" w:rsidRPr="00CF4D0E" w:rsidRDefault="00CF4D0E" w:rsidP="00CF4D0E">
      <w:pPr>
        <w:numPr>
          <w:ilvl w:val="0"/>
          <w:numId w:val="3"/>
        </w:numPr>
        <w:tabs>
          <w:tab w:val="left" w:pos="852"/>
        </w:tabs>
        <w:spacing w:after="0" w:line="360" w:lineRule="auto"/>
        <w:ind w:firstLine="709"/>
        <w:jc w:val="both"/>
        <w:rPr>
          <w:rFonts w:ascii="Arial" w:eastAsia="Arial" w:hAnsi="Arial"/>
          <w:sz w:val="28"/>
          <w:szCs w:val="28"/>
        </w:rPr>
      </w:pPr>
      <w:r w:rsidRPr="00CF4D0E">
        <w:rPr>
          <w:rFonts w:ascii="Times New Roman" w:eastAsia="Times New Roman" w:hAnsi="Times New Roman"/>
          <w:sz w:val="28"/>
          <w:szCs w:val="28"/>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развитии;</w:t>
      </w:r>
    </w:p>
    <w:p w:rsidR="00CF4D0E" w:rsidRPr="00CF4D0E" w:rsidRDefault="00CF4D0E" w:rsidP="00CF4D0E">
      <w:pPr>
        <w:numPr>
          <w:ilvl w:val="0"/>
          <w:numId w:val="3"/>
        </w:numPr>
        <w:tabs>
          <w:tab w:val="left" w:pos="852"/>
        </w:tabs>
        <w:spacing w:after="0" w:line="360" w:lineRule="auto"/>
        <w:ind w:right="20" w:firstLine="709"/>
        <w:jc w:val="both"/>
        <w:rPr>
          <w:rFonts w:ascii="Arial" w:eastAsia="Arial" w:hAnsi="Arial"/>
          <w:sz w:val="28"/>
          <w:szCs w:val="28"/>
        </w:rPr>
      </w:pPr>
      <w:r w:rsidRPr="00CF4D0E">
        <w:rPr>
          <w:rFonts w:ascii="Times New Roman" w:eastAsia="Times New Roman" w:hAnsi="Times New Roman"/>
          <w:sz w:val="28"/>
          <w:szCs w:val="28"/>
        </w:rPr>
        <w:lastRenderedPageBreak/>
        <w:t>консультативная поддержка родителей (законных представителей) по вопросам образования и охраны здоровья детей, в том числе инклюзивного образования;</w:t>
      </w:r>
    </w:p>
    <w:p w:rsidR="00CF4D0E" w:rsidRPr="00CF4D0E" w:rsidRDefault="00CF4D0E" w:rsidP="00CF4D0E">
      <w:pPr>
        <w:numPr>
          <w:ilvl w:val="0"/>
          <w:numId w:val="3"/>
        </w:numPr>
        <w:tabs>
          <w:tab w:val="left" w:pos="852"/>
        </w:tabs>
        <w:spacing w:after="0" w:line="360" w:lineRule="auto"/>
        <w:ind w:firstLine="709"/>
        <w:jc w:val="both"/>
        <w:rPr>
          <w:rFonts w:ascii="Arial" w:eastAsia="Arial" w:hAnsi="Arial"/>
          <w:sz w:val="28"/>
          <w:szCs w:val="28"/>
        </w:rPr>
      </w:pPr>
      <w:r w:rsidRPr="00CF4D0E">
        <w:rPr>
          <w:rFonts w:ascii="Times New Roman" w:eastAsia="Times New Roman" w:hAnsi="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4D0E" w:rsidRPr="00CF4D0E" w:rsidRDefault="00CF4D0E" w:rsidP="00CF4D0E">
      <w:pPr>
        <w:numPr>
          <w:ilvl w:val="0"/>
          <w:numId w:val="3"/>
        </w:numPr>
        <w:tabs>
          <w:tab w:val="left" w:pos="852"/>
        </w:tabs>
        <w:spacing w:after="0" w:line="360" w:lineRule="auto"/>
        <w:ind w:firstLine="709"/>
        <w:jc w:val="both"/>
        <w:rPr>
          <w:rFonts w:ascii="Arial" w:eastAsia="Arial" w:hAnsi="Arial"/>
          <w:sz w:val="28"/>
          <w:szCs w:val="28"/>
        </w:rPr>
      </w:pPr>
      <w:r w:rsidRPr="00CF4D0E">
        <w:rPr>
          <w:rFonts w:ascii="Times New Roman" w:eastAsia="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4B74" w:rsidRDefault="00CF4D0E" w:rsidP="002C4B74">
      <w:pPr>
        <w:spacing w:after="0" w:line="360" w:lineRule="auto"/>
        <w:ind w:right="40" w:firstLine="709"/>
        <w:jc w:val="both"/>
        <w:rPr>
          <w:rFonts w:ascii="Times New Roman" w:eastAsia="Times New Roman" w:hAnsi="Times New Roman"/>
          <w:sz w:val="28"/>
          <w:szCs w:val="28"/>
        </w:rPr>
      </w:pPr>
      <w:r w:rsidRPr="00CF4D0E">
        <w:rPr>
          <w:rFonts w:ascii="Times New Roman" w:eastAsia="Times New Roman" w:hAnsi="Times New Roman"/>
          <w:sz w:val="28"/>
          <w:szCs w:val="28"/>
        </w:rPr>
        <w:t>Методы и формы работы с родителями (законными представителями):</w:t>
      </w:r>
    </w:p>
    <w:p w:rsidR="00CF4D0E" w:rsidRPr="00CF4D0E" w:rsidRDefault="00CF4D0E" w:rsidP="002C4B74">
      <w:pPr>
        <w:spacing w:after="0" w:line="360" w:lineRule="auto"/>
        <w:ind w:right="40" w:firstLine="709"/>
        <w:jc w:val="both"/>
        <w:rPr>
          <w:rFonts w:ascii="Times New Roman" w:eastAsia="Times New Roman" w:hAnsi="Times New Roman"/>
          <w:sz w:val="28"/>
          <w:szCs w:val="28"/>
        </w:rPr>
      </w:pPr>
      <w:r w:rsidRPr="00CF4D0E">
        <w:rPr>
          <w:rFonts w:ascii="Times New Roman" w:eastAsia="Times New Roman" w:hAnsi="Times New Roman"/>
          <w:sz w:val="28"/>
          <w:szCs w:val="28"/>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w:t>
      </w:r>
      <w:r w:rsidR="002C4B74">
        <w:rPr>
          <w:rFonts w:ascii="Times New Roman" w:eastAsia="Times New Roman" w:hAnsi="Times New Roman"/>
          <w:sz w:val="28"/>
          <w:szCs w:val="28"/>
        </w:rPr>
        <w:t xml:space="preserve"> </w:t>
      </w:r>
      <w:r w:rsidRPr="00CF4D0E">
        <w:rPr>
          <w:rFonts w:ascii="Times New Roman" w:eastAsia="Times New Roman" w:hAnsi="Times New Roman"/>
          <w:sz w:val="28"/>
          <w:szCs w:val="28"/>
        </w:rPr>
        <w:t>видеофрагменты организации различных видов деятельности, режимных моментов и др.);</w:t>
      </w:r>
    </w:p>
    <w:p w:rsidR="00CF4D0E" w:rsidRPr="00CF4D0E" w:rsidRDefault="00CF4D0E" w:rsidP="00CF4D0E">
      <w:pPr>
        <w:spacing w:after="0" w:line="360" w:lineRule="auto"/>
        <w:ind w:right="40" w:firstLine="709"/>
        <w:jc w:val="both"/>
        <w:rPr>
          <w:rFonts w:ascii="Times New Roman" w:eastAsia="Times New Roman" w:hAnsi="Times New Roman"/>
          <w:sz w:val="28"/>
          <w:szCs w:val="28"/>
        </w:rPr>
      </w:pPr>
      <w:r w:rsidRPr="00CF4D0E">
        <w:rPr>
          <w:rFonts w:ascii="Times New Roman" w:eastAsia="Times New Roman" w:hAnsi="Times New Roman"/>
          <w:sz w:val="28"/>
          <w:szCs w:val="28"/>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w:t>
      </w:r>
      <w:r>
        <w:rPr>
          <w:rFonts w:ascii="Times New Roman" w:eastAsia="Times New Roman" w:hAnsi="Times New Roman"/>
          <w:sz w:val="28"/>
          <w:szCs w:val="28"/>
        </w:rPr>
        <w:t>ультурном уровне его родителей, наличии</w:t>
      </w:r>
      <w:r>
        <w:rPr>
          <w:rFonts w:ascii="Times New Roman" w:eastAsia="Times New Roman" w:hAnsi="Times New Roman"/>
          <w:sz w:val="28"/>
          <w:szCs w:val="28"/>
        </w:rPr>
        <w:tab/>
        <w:t>у</w:t>
      </w:r>
      <w:r>
        <w:rPr>
          <w:rFonts w:ascii="Times New Roman" w:eastAsia="Times New Roman" w:hAnsi="Times New Roman"/>
          <w:sz w:val="28"/>
          <w:szCs w:val="28"/>
        </w:rPr>
        <w:tab/>
        <w:t>них</w:t>
      </w:r>
      <w:r>
        <w:rPr>
          <w:rFonts w:ascii="Times New Roman" w:eastAsia="Times New Roman" w:hAnsi="Times New Roman"/>
          <w:sz w:val="28"/>
          <w:szCs w:val="28"/>
        </w:rPr>
        <w:tab/>
        <w:t xml:space="preserve">необходимых </w:t>
      </w:r>
      <w:r w:rsidRPr="00CF4D0E">
        <w:rPr>
          <w:rFonts w:ascii="Times New Roman" w:eastAsia="Times New Roman" w:hAnsi="Times New Roman"/>
          <w:sz w:val="28"/>
          <w:szCs w:val="28"/>
        </w:rPr>
        <w:t>педагогических</w:t>
      </w:r>
      <w:r w:rsidRPr="00CF4D0E">
        <w:rPr>
          <w:rFonts w:ascii="Times New Roman" w:eastAsia="Times New Roman" w:hAnsi="Times New Roman"/>
          <w:sz w:val="28"/>
          <w:szCs w:val="28"/>
        </w:rPr>
        <w:tab/>
        <w:t>знаний,</w:t>
      </w:r>
      <w:r w:rsidRPr="00CF4D0E">
        <w:rPr>
          <w:rFonts w:ascii="Times New Roman" w:eastAsia="Times New Roman" w:hAnsi="Times New Roman"/>
          <w:sz w:val="28"/>
          <w:szCs w:val="28"/>
        </w:rPr>
        <w:tab/>
        <w:t>отношении</w:t>
      </w:r>
      <w:r w:rsidRPr="00CF4D0E">
        <w:rPr>
          <w:rFonts w:ascii="Times New Roman" w:eastAsia="Times New Roman" w:hAnsi="Times New Roman"/>
          <w:sz w:val="28"/>
          <w:szCs w:val="28"/>
        </w:rPr>
        <w:tab/>
        <w:t>в семье</w:t>
      </w:r>
      <w:r w:rsidRPr="00CF4D0E">
        <w:rPr>
          <w:rFonts w:ascii="Times New Roman" w:eastAsia="Times New Roman" w:hAnsi="Times New Roman"/>
          <w:sz w:val="28"/>
          <w:szCs w:val="28"/>
        </w:rPr>
        <w:tab/>
        <w:t>к</w:t>
      </w:r>
      <w:bookmarkStart w:id="10" w:name="page106"/>
      <w:bookmarkEnd w:id="10"/>
      <w:r w:rsidRPr="00CF4D0E">
        <w:rPr>
          <w:rFonts w:ascii="Times New Roman" w:eastAsia="Times New Roman" w:hAnsi="Times New Roman"/>
          <w:sz w:val="28"/>
          <w:szCs w:val="28"/>
        </w:rPr>
        <w:t xml:space="preserve">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 ориентированного подхода к ребёнку в условиях дошкольного учреждения и построение грамотного общения с родителями);</w:t>
      </w:r>
    </w:p>
    <w:p w:rsidR="00CF4D0E" w:rsidRDefault="00CF4D0E" w:rsidP="00CF4D0E">
      <w:pPr>
        <w:numPr>
          <w:ilvl w:val="0"/>
          <w:numId w:val="3"/>
        </w:numPr>
        <w:tabs>
          <w:tab w:val="left" w:pos="880"/>
        </w:tabs>
        <w:spacing w:after="0" w:line="360" w:lineRule="auto"/>
        <w:ind w:left="1" w:right="20" w:firstLine="709"/>
        <w:jc w:val="both"/>
        <w:rPr>
          <w:rFonts w:ascii="Times New Roman" w:eastAsia="Times New Roman" w:hAnsi="Times New Roman"/>
          <w:sz w:val="28"/>
          <w:szCs w:val="28"/>
        </w:rPr>
      </w:pPr>
      <w:r w:rsidRPr="00CF4D0E">
        <w:rPr>
          <w:rFonts w:ascii="Times New Roman" w:eastAsia="Times New Roman" w:hAnsi="Times New Roman"/>
          <w:sz w:val="28"/>
          <w:szCs w:val="28"/>
        </w:rPr>
        <w:t xml:space="preserve">досуговые (обеспечивают установление теплых неформальных отношений между педагогами и родителями, а также более доверительных </w:t>
      </w:r>
      <w:r w:rsidRPr="00CF4D0E">
        <w:rPr>
          <w:rFonts w:ascii="Times New Roman" w:eastAsia="Times New Roman" w:hAnsi="Times New Roman"/>
          <w:sz w:val="28"/>
          <w:szCs w:val="28"/>
        </w:rPr>
        <w:lastRenderedPageBreak/>
        <w:t>отношений между родителями и детьми. К ним относятся проведение педагогами дошкольных учреждений совместных праздников и досугов);</w:t>
      </w:r>
    </w:p>
    <w:p w:rsidR="00CF4D0E" w:rsidRPr="00CF4D0E" w:rsidRDefault="00CF4D0E" w:rsidP="00CF4D0E">
      <w:pPr>
        <w:numPr>
          <w:ilvl w:val="0"/>
          <w:numId w:val="3"/>
        </w:numPr>
        <w:tabs>
          <w:tab w:val="left" w:pos="880"/>
        </w:tabs>
        <w:spacing w:after="0" w:line="360" w:lineRule="auto"/>
        <w:ind w:left="1" w:right="20" w:firstLine="709"/>
        <w:jc w:val="both"/>
        <w:rPr>
          <w:rFonts w:ascii="Times New Roman" w:eastAsia="Times New Roman" w:hAnsi="Times New Roman"/>
          <w:sz w:val="28"/>
          <w:szCs w:val="28"/>
        </w:rPr>
      </w:pPr>
      <w:r w:rsidRPr="00CF4D0E">
        <w:rPr>
          <w:rFonts w:ascii="Times New Roman" w:eastAsia="Times New Roman" w:hAnsi="Times New Roman"/>
          <w:sz w:val="28"/>
          <w:szCs w:val="28"/>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w:t>
      </w:r>
    </w:p>
    <w:p w:rsidR="00CF4D0E" w:rsidRPr="00CF4D0E" w:rsidRDefault="00CF4D0E" w:rsidP="00CF4D0E">
      <w:pPr>
        <w:spacing w:after="0" w:line="360" w:lineRule="auto"/>
        <w:ind w:left="1" w:right="20" w:firstLine="709"/>
        <w:jc w:val="both"/>
        <w:rPr>
          <w:rFonts w:ascii="Times New Roman" w:eastAsia="Times New Roman" w:hAnsi="Times New Roman"/>
          <w:sz w:val="28"/>
          <w:szCs w:val="28"/>
        </w:rPr>
      </w:pPr>
      <w:r w:rsidRPr="00CF4D0E">
        <w:rPr>
          <w:rFonts w:ascii="Times New Roman" w:eastAsia="Times New Roman" w:hAnsi="Times New Roman"/>
          <w:sz w:val="28"/>
          <w:szCs w:val="28"/>
        </w:rPr>
        <w:t>В образовательном процессе используются: родительские собрания; индивидуальные и групповые консультации; беседы; родительские тренинги; практикумы; родительские чтения; мастер-классы; родительские ринги; педагогические гостиные; круглые столы; семинары-практикумы; и др.</w:t>
      </w:r>
    </w:p>
    <w:p w:rsidR="00C86FE9" w:rsidRPr="007A3F2E" w:rsidRDefault="00C86FE9" w:rsidP="00CF4D0E">
      <w:pPr>
        <w:spacing w:after="0" w:line="360" w:lineRule="auto"/>
        <w:ind w:firstLine="709"/>
        <w:jc w:val="both"/>
        <w:rPr>
          <w:rFonts w:ascii="Times New Roman" w:hAnsi="Times New Roman" w:cs="Times New Roman"/>
          <w:sz w:val="28"/>
          <w:szCs w:val="28"/>
        </w:rPr>
      </w:pPr>
    </w:p>
    <w:p w:rsidR="00A5656C" w:rsidRPr="007A3F2E" w:rsidRDefault="00A5656C" w:rsidP="00CF4D0E">
      <w:pPr>
        <w:spacing w:after="0" w:line="360" w:lineRule="auto"/>
        <w:ind w:firstLine="709"/>
        <w:jc w:val="both"/>
        <w:rPr>
          <w:rFonts w:ascii="Times New Roman" w:hAnsi="Times New Roman" w:cs="Times New Roman"/>
          <w:sz w:val="28"/>
          <w:szCs w:val="28"/>
        </w:rPr>
      </w:pPr>
    </w:p>
    <w:p w:rsidR="00A5656C" w:rsidRPr="009B7577" w:rsidRDefault="00A5656C" w:rsidP="00A5656C">
      <w:pPr>
        <w:spacing w:after="0" w:line="360" w:lineRule="auto"/>
        <w:jc w:val="center"/>
        <w:rPr>
          <w:rFonts w:ascii="Times New Roman" w:hAnsi="Times New Roman"/>
          <w:b/>
          <w:sz w:val="28"/>
          <w:szCs w:val="28"/>
        </w:rPr>
      </w:pPr>
      <w:r w:rsidRPr="009B7577">
        <w:rPr>
          <w:rFonts w:ascii="Times New Roman" w:hAnsi="Times New Roman"/>
          <w:b/>
          <w:sz w:val="28"/>
          <w:szCs w:val="28"/>
        </w:rPr>
        <w:t xml:space="preserve">2.7 Иные характеристики содержания </w:t>
      </w:r>
      <w:r w:rsidRPr="00631058">
        <w:rPr>
          <w:rFonts w:ascii="Times New Roman" w:hAnsi="Times New Roman"/>
          <w:b/>
          <w:sz w:val="28"/>
          <w:szCs w:val="28"/>
        </w:rPr>
        <w:t>адаптированной образовательной программы дошкольного образования для детей с тяжелыми нарушениями речи</w:t>
      </w:r>
    </w:p>
    <w:p w:rsidR="00A5656C" w:rsidRDefault="00A5656C" w:rsidP="00A5656C">
      <w:pPr>
        <w:spacing w:after="0" w:line="360" w:lineRule="auto"/>
        <w:jc w:val="both"/>
        <w:rPr>
          <w:rFonts w:ascii="Times New Roman" w:hAnsi="Times New Roman"/>
          <w:bCs/>
          <w:sz w:val="28"/>
          <w:szCs w:val="28"/>
        </w:rPr>
      </w:pPr>
    </w:p>
    <w:p w:rsidR="00A5656C" w:rsidRPr="00832C8B" w:rsidRDefault="00A5656C" w:rsidP="00A5656C">
      <w:pPr>
        <w:spacing w:after="0" w:line="360" w:lineRule="auto"/>
        <w:ind w:firstLine="709"/>
        <w:jc w:val="both"/>
        <w:rPr>
          <w:rFonts w:ascii="Times New Roman" w:hAnsi="Times New Roman"/>
          <w:b/>
          <w:bCs/>
          <w:i/>
          <w:sz w:val="28"/>
          <w:szCs w:val="28"/>
        </w:rPr>
      </w:pPr>
      <w:r w:rsidRPr="00832C8B">
        <w:rPr>
          <w:rFonts w:ascii="Times New Roman" w:hAnsi="Times New Roman"/>
          <w:b/>
          <w:bCs/>
          <w:i/>
          <w:sz w:val="28"/>
          <w:szCs w:val="28"/>
        </w:rPr>
        <w:t>Взаимосвязь в работе педагогов.</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Необходимость взаимосвязи специалистов во многом определяется спецификой коррекции. Логопед ведёт работу в условиях:</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 ограниченного  числа занятий с одним и тем же ребёнком;</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 ограниченного времени, отводимого на занятия по коррекции звукопроизношения;</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 отсутствия достаточного времени для постепенного включения ребёнка в совместную с логопедом работу;</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 зависимость успеха формирования правильной речи от степени продуктивности процесса закрепления речевых навыков и умений.</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 xml:space="preserve">Всё это обуславливает необходимость совместной работы всех специалистов, работающих в логопедической группе. Только комплексный подход  к организации всего образовательно-воспитательного процесса </w:t>
      </w:r>
      <w:r w:rsidRPr="00D86109">
        <w:rPr>
          <w:rFonts w:ascii="Times New Roman" w:hAnsi="Times New Roman"/>
          <w:bCs/>
          <w:sz w:val="28"/>
          <w:szCs w:val="28"/>
        </w:rPr>
        <w:lastRenderedPageBreak/>
        <w:t>может обеспечить максимальное устранение нарушений речи у дошкольников.</w:t>
      </w:r>
    </w:p>
    <w:p w:rsidR="00A5656C" w:rsidRPr="00832C8B" w:rsidRDefault="00A5656C" w:rsidP="00A5656C">
      <w:pPr>
        <w:spacing w:after="0" w:line="360" w:lineRule="auto"/>
        <w:ind w:firstLine="709"/>
        <w:jc w:val="both"/>
        <w:rPr>
          <w:rFonts w:ascii="Times New Roman" w:hAnsi="Times New Roman"/>
          <w:b/>
          <w:bCs/>
          <w:i/>
          <w:sz w:val="28"/>
          <w:szCs w:val="28"/>
        </w:rPr>
      </w:pPr>
      <w:r w:rsidRPr="00832C8B">
        <w:rPr>
          <w:rFonts w:ascii="Times New Roman" w:hAnsi="Times New Roman"/>
          <w:b/>
          <w:bCs/>
          <w:i/>
          <w:sz w:val="28"/>
          <w:szCs w:val="28"/>
        </w:rPr>
        <w:t>Основные области деятельности специалистов по сопровождению детей с нарушениями речи</w:t>
      </w:r>
    </w:p>
    <w:tbl>
      <w:tblPr>
        <w:tblW w:w="0" w:type="auto"/>
        <w:tblCellMar>
          <w:left w:w="0" w:type="dxa"/>
          <w:right w:w="0" w:type="dxa"/>
        </w:tblCellMar>
        <w:tblLook w:val="04A0" w:firstRow="1" w:lastRow="0" w:firstColumn="1" w:lastColumn="0" w:noHBand="0" w:noVBand="1"/>
      </w:tblPr>
      <w:tblGrid>
        <w:gridCol w:w="3377"/>
        <w:gridCol w:w="5994"/>
      </w:tblGrid>
      <w:tr w:rsidR="00A5656C" w:rsidRPr="00D86109" w:rsidTr="00A5656C">
        <w:trPr>
          <w:trHeight w:val="468"/>
        </w:trPr>
        <w:tc>
          <w:tcPr>
            <w:tcW w:w="3450" w:type="dxa"/>
            <w:tcBorders>
              <w:top w:val="outset" w:sz="6" w:space="0" w:color="auto"/>
              <w:left w:val="outset" w:sz="6" w:space="0" w:color="auto"/>
              <w:bottom w:val="outset" w:sz="6" w:space="0" w:color="auto"/>
              <w:right w:val="outset" w:sz="6" w:space="0" w:color="auto"/>
            </w:tcBorders>
            <w:vAlign w:val="center"/>
            <w:hideMark/>
          </w:tcPr>
          <w:p w:rsidR="00A5656C" w:rsidRPr="00D86109" w:rsidRDefault="00A5656C" w:rsidP="00A5656C">
            <w:pPr>
              <w:spacing w:after="0" w:line="240" w:lineRule="auto"/>
              <w:jc w:val="center"/>
              <w:rPr>
                <w:rFonts w:ascii="Times New Roman" w:eastAsia="Times New Roman" w:hAnsi="Times New Roman" w:cs="Times New Roman"/>
                <w:sz w:val="24"/>
                <w:szCs w:val="24"/>
                <w:lang w:eastAsia="ru-RU"/>
              </w:rPr>
            </w:pPr>
            <w:r w:rsidRPr="00D86109">
              <w:rPr>
                <w:rFonts w:ascii="Times New Roman" w:eastAsia="Times New Roman" w:hAnsi="Times New Roman" w:cs="Times New Roman"/>
                <w:b/>
                <w:bCs/>
                <w:sz w:val="24"/>
                <w:szCs w:val="24"/>
                <w:lang w:eastAsia="ru-RU"/>
              </w:rPr>
              <w:t>Специалисты сопровождения</w:t>
            </w:r>
          </w:p>
        </w:tc>
        <w:tc>
          <w:tcPr>
            <w:tcW w:w="6120" w:type="dxa"/>
            <w:tcBorders>
              <w:top w:val="outset" w:sz="6" w:space="0" w:color="auto"/>
              <w:left w:val="outset" w:sz="6" w:space="0" w:color="auto"/>
              <w:bottom w:val="outset" w:sz="6" w:space="0" w:color="auto"/>
              <w:right w:val="outset" w:sz="6" w:space="0" w:color="auto"/>
            </w:tcBorders>
            <w:vAlign w:val="center"/>
            <w:hideMark/>
          </w:tcPr>
          <w:p w:rsidR="00A5656C" w:rsidRPr="00D86109" w:rsidRDefault="00A5656C" w:rsidP="00A5656C">
            <w:pPr>
              <w:spacing w:after="0" w:line="240" w:lineRule="auto"/>
              <w:jc w:val="center"/>
              <w:rPr>
                <w:rFonts w:ascii="Times New Roman" w:eastAsia="Times New Roman" w:hAnsi="Times New Roman" w:cs="Times New Roman"/>
                <w:sz w:val="24"/>
                <w:szCs w:val="24"/>
                <w:lang w:eastAsia="ru-RU"/>
              </w:rPr>
            </w:pPr>
            <w:r w:rsidRPr="00D86109">
              <w:rPr>
                <w:rFonts w:ascii="Times New Roman" w:eastAsia="Times New Roman" w:hAnsi="Times New Roman" w:cs="Times New Roman"/>
                <w:b/>
                <w:bCs/>
                <w:sz w:val="24"/>
                <w:szCs w:val="24"/>
                <w:lang w:eastAsia="ru-RU"/>
              </w:rPr>
              <w:t>Области сопровождения</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Учитель - логопед</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Логопедическая  диагностика, коррекция нарушений развития и развитие речи, разработка рекомендаций дру</w:t>
            </w:r>
            <w:r w:rsidRPr="00D86109">
              <w:rPr>
                <w:rFonts w:ascii="Times New Roman" w:eastAsia="Times New Roman" w:hAnsi="Times New Roman" w:cs="Times New Roman"/>
                <w:sz w:val="24"/>
                <w:szCs w:val="24"/>
                <w:lang w:eastAsia="ru-RU"/>
              </w:rPr>
              <w:softHyphen/>
              <w:t>гим специалистам по использованию приемов в работе с ребенком; педагогическая диагностика, разработка и уточнение индивидуальных образовательных маршрутов, обеспе</w:t>
            </w:r>
            <w:r w:rsidRPr="00D86109">
              <w:rPr>
                <w:rFonts w:ascii="Times New Roman" w:eastAsia="Times New Roman" w:hAnsi="Times New Roman" w:cs="Times New Roman"/>
                <w:sz w:val="24"/>
                <w:szCs w:val="24"/>
                <w:lang w:eastAsia="ru-RU"/>
              </w:rPr>
              <w:softHyphen/>
              <w:t>чение индивидуальных, подгрупповых и групповых занятий с детьми по кор</w:t>
            </w:r>
            <w:r w:rsidRPr="00D86109">
              <w:rPr>
                <w:rFonts w:ascii="Times New Roman" w:eastAsia="Times New Roman" w:hAnsi="Times New Roman" w:cs="Times New Roman"/>
                <w:sz w:val="24"/>
                <w:szCs w:val="24"/>
                <w:lang w:eastAsia="ru-RU"/>
              </w:rPr>
              <w:softHyphen/>
              <w:t>рекции речи.</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Воспитатель</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Определение уровня развития разных видов деятельности ребенка,коммуникативной активности и культуры, уровня сформированнности целенаправленной деятельности, навыков самообслужива</w:t>
            </w:r>
            <w:r w:rsidRPr="00D86109">
              <w:rPr>
                <w:rFonts w:ascii="Times New Roman" w:eastAsia="Times New Roman" w:hAnsi="Times New Roman" w:cs="Times New Roman"/>
                <w:sz w:val="24"/>
                <w:szCs w:val="24"/>
                <w:lang w:eastAsia="ru-RU"/>
              </w:rPr>
              <w:softHyphen/>
              <w:t>ния согласно возрастному этапу, реали</w:t>
            </w:r>
            <w:r w:rsidRPr="00D86109">
              <w:rPr>
                <w:rFonts w:ascii="Times New Roman" w:eastAsia="Times New Roman" w:hAnsi="Times New Roman" w:cs="Times New Roman"/>
                <w:sz w:val="24"/>
                <w:szCs w:val="24"/>
                <w:lang w:eastAsia="ru-RU"/>
              </w:rPr>
              <w:softHyphen/>
              <w:t>зация рекомендаций  учителя-логопеда, (организация режима развивающих и коррекционных игр).</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Музыкальный</w:t>
            </w:r>
            <w:r>
              <w:rPr>
                <w:rFonts w:ascii="Times New Roman" w:eastAsia="Times New Roman" w:hAnsi="Times New Roman" w:cs="Times New Roman"/>
                <w:sz w:val="24"/>
                <w:szCs w:val="24"/>
                <w:lang w:eastAsia="ru-RU"/>
              </w:rPr>
              <w:t xml:space="preserve"> </w:t>
            </w:r>
            <w:r w:rsidRPr="00D86109">
              <w:rPr>
                <w:rFonts w:ascii="Times New Roman" w:eastAsia="Times New Roman" w:hAnsi="Times New Roman" w:cs="Times New Roman"/>
                <w:sz w:val="24"/>
                <w:szCs w:val="24"/>
                <w:lang w:eastAsia="ru-RU"/>
              </w:rPr>
              <w:t>руководитель </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Реализация используемых программ музыкального воспитания, программ дополнительного образования с элементами музыкальной, театральной, креа</w:t>
            </w:r>
            <w:r w:rsidRPr="00D86109">
              <w:rPr>
                <w:rFonts w:ascii="Times New Roman" w:eastAsia="Times New Roman" w:hAnsi="Times New Roman" w:cs="Times New Roman"/>
                <w:sz w:val="24"/>
                <w:szCs w:val="24"/>
                <w:lang w:eastAsia="ru-RU"/>
              </w:rPr>
              <w:softHyphen/>
              <w:t>тивной терапии с учетом рекомендаций учителя-логопеда, учителя-дефектолога, педагога-психолога и обязательным представлением для психологического анализа продуктов детского творчества как проективного материала.</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832C8B" w:rsidRDefault="00A5656C" w:rsidP="00A5656C">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bCs/>
                <w:sz w:val="24"/>
                <w:szCs w:val="24"/>
                <w:lang w:eastAsia="ru-RU"/>
              </w:rPr>
              <w:t>Инструктор по физической культуре</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Реализация используемых программ с целью коррекции двигательных нарушений, ориентировки в макро- и микропространстве. Подбор индивиду</w:t>
            </w:r>
            <w:r w:rsidRPr="00D86109">
              <w:rPr>
                <w:rFonts w:ascii="Times New Roman" w:eastAsia="Times New Roman" w:hAnsi="Times New Roman" w:cs="Times New Roman"/>
                <w:sz w:val="24"/>
                <w:szCs w:val="24"/>
                <w:lang w:eastAsia="ru-RU"/>
              </w:rPr>
              <w:softHyphen/>
              <w:t>альных упражнений для занятий с детьми, имеющими соматическую слабость, замедленное развитее локомоторных функ</w:t>
            </w:r>
            <w:r w:rsidRPr="00D86109">
              <w:rPr>
                <w:rFonts w:ascii="Times New Roman" w:eastAsia="Times New Roman" w:hAnsi="Times New Roman" w:cs="Times New Roman"/>
                <w:sz w:val="24"/>
                <w:szCs w:val="24"/>
                <w:lang w:eastAsia="ru-RU"/>
              </w:rPr>
              <w:softHyphen/>
              <w:t>ций, отставание в развитии двигательной сферы, снижение ловкости и скорости выполнения упражнений, с учетом реко</w:t>
            </w:r>
            <w:r w:rsidRPr="00D86109">
              <w:rPr>
                <w:rFonts w:ascii="Times New Roman" w:eastAsia="Times New Roman" w:hAnsi="Times New Roman" w:cs="Times New Roman"/>
                <w:sz w:val="24"/>
                <w:szCs w:val="24"/>
                <w:lang w:eastAsia="ru-RU"/>
              </w:rPr>
              <w:softHyphen/>
              <w:t>мендаций учителя-логопеда, педагога-психолога, врача-психоневролога.</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832C8B" w:rsidRDefault="00A5656C" w:rsidP="00A5656C">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bCs/>
                <w:sz w:val="24"/>
                <w:szCs w:val="24"/>
                <w:lang w:eastAsia="ru-RU"/>
              </w:rPr>
              <w:t>Старшая медицинская сестра</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Организация медицинской диагностики. Организация и контроль антропометрии, проведение физиотерапевтических процедур, лечебной физкультуры и массажа с динамическим контролем. Обеспечение повседневного санитарно-гигиенического режима, ежедневный контроль за психическим и соматическим состоянием воспитанников. Контроль и анализ выполнения натуральных норм продуктов. Контроль за качеством поступающих продуктов.</w:t>
            </w:r>
          </w:p>
        </w:tc>
      </w:tr>
      <w:tr w:rsidR="00A5656C" w:rsidRPr="00D86109" w:rsidTr="00A5656C">
        <w:tc>
          <w:tcPr>
            <w:tcW w:w="345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Старший воспитатель</w:t>
            </w:r>
          </w:p>
        </w:tc>
        <w:tc>
          <w:tcPr>
            <w:tcW w:w="6120"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Перспективное планирование деятельности сопровождения, координация деятель</w:t>
            </w:r>
            <w:r w:rsidRPr="00D86109">
              <w:rPr>
                <w:rFonts w:ascii="Times New Roman" w:eastAsia="Times New Roman" w:hAnsi="Times New Roman" w:cs="Times New Roman"/>
                <w:sz w:val="24"/>
                <w:szCs w:val="24"/>
                <w:lang w:eastAsia="ru-RU"/>
              </w:rPr>
              <w:softHyphen/>
              <w:t xml:space="preserve">ности и </w:t>
            </w:r>
            <w:r w:rsidRPr="00D86109">
              <w:rPr>
                <w:rFonts w:ascii="Times New Roman" w:eastAsia="Times New Roman" w:hAnsi="Times New Roman" w:cs="Times New Roman"/>
                <w:sz w:val="24"/>
                <w:szCs w:val="24"/>
                <w:lang w:eastAsia="ru-RU"/>
              </w:rPr>
              <w:lastRenderedPageBreak/>
              <w:t>взаимодействия специалистов, контроль за организацией работы специалистов коррекционного блока, анализ эффективности деятельности специалистов, организация и про</w:t>
            </w:r>
            <w:r w:rsidRPr="00D86109">
              <w:rPr>
                <w:rFonts w:ascii="Times New Roman" w:eastAsia="Times New Roman" w:hAnsi="Times New Roman" w:cs="Times New Roman"/>
                <w:sz w:val="24"/>
                <w:szCs w:val="24"/>
                <w:lang w:eastAsia="ru-RU"/>
              </w:rPr>
              <w:softHyphen/>
              <w:t>ведение, содержание документации медико-психолого-педагогического консилиума, организация работы группы кратковременного пребывания, консультационного пункта.</w:t>
            </w:r>
          </w:p>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Основные направления работы с ребенком определяются всеми спе</w:t>
            </w:r>
            <w:r w:rsidRPr="00D86109">
              <w:rPr>
                <w:rFonts w:ascii="Times New Roman" w:eastAsia="Times New Roman" w:hAnsi="Times New Roman" w:cs="Times New Roman"/>
                <w:sz w:val="24"/>
                <w:szCs w:val="24"/>
                <w:lang w:eastAsia="ru-RU"/>
              </w:rPr>
              <w:softHyphen/>
              <w:t>циалистами на медико-психолого- педагогическом консилиуме.</w:t>
            </w:r>
          </w:p>
        </w:tc>
      </w:tr>
    </w:tbl>
    <w:p w:rsidR="00A5656C" w:rsidRDefault="00A5656C" w:rsidP="00A5656C">
      <w:pPr>
        <w:spacing w:after="0" w:line="360" w:lineRule="auto"/>
        <w:jc w:val="both"/>
        <w:rPr>
          <w:rFonts w:ascii="Times New Roman" w:hAnsi="Times New Roman"/>
          <w:bCs/>
          <w:sz w:val="28"/>
          <w:szCs w:val="28"/>
        </w:rPr>
      </w:pP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От тесного союза педагогов, предполагающего взаимное понимание и уважение, ведущего к взаимообогащению, выигрывают все. И в первую очередь дети!</w:t>
      </w:r>
    </w:p>
    <w:p w:rsidR="00A5656C"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Но этот союз предусматривает чёткое деление функций между воспитателем и логопедом.</w:t>
      </w:r>
    </w:p>
    <w:p w:rsidR="00A5656C" w:rsidRDefault="00A5656C" w:rsidP="00A5656C">
      <w:pPr>
        <w:spacing w:after="0" w:line="360" w:lineRule="auto"/>
        <w:ind w:firstLine="709"/>
        <w:jc w:val="both"/>
        <w:rPr>
          <w:rFonts w:ascii="Times New Roman" w:hAnsi="Times New Roman"/>
          <w:bCs/>
          <w:sz w:val="28"/>
          <w:szCs w:val="28"/>
        </w:rPr>
      </w:pPr>
    </w:p>
    <w:tbl>
      <w:tblPr>
        <w:tblW w:w="9506" w:type="dxa"/>
        <w:tblCellMar>
          <w:left w:w="0" w:type="dxa"/>
          <w:right w:w="0" w:type="dxa"/>
        </w:tblCellMar>
        <w:tblLook w:val="04A0" w:firstRow="1" w:lastRow="0" w:firstColumn="1" w:lastColumn="0" w:noHBand="0" w:noVBand="1"/>
      </w:tblPr>
      <w:tblGrid>
        <w:gridCol w:w="4119"/>
        <w:gridCol w:w="5387"/>
      </w:tblGrid>
      <w:tr w:rsidR="00A5656C" w:rsidRPr="00D86109" w:rsidTr="00A5656C">
        <w:tc>
          <w:tcPr>
            <w:tcW w:w="4119" w:type="dxa"/>
            <w:tcBorders>
              <w:top w:val="outset" w:sz="6" w:space="0" w:color="auto"/>
              <w:left w:val="outset" w:sz="6" w:space="0" w:color="auto"/>
              <w:bottom w:val="outset" w:sz="6" w:space="0" w:color="auto"/>
              <w:right w:val="outset" w:sz="6" w:space="0" w:color="auto"/>
            </w:tcBorders>
            <w:vAlign w:val="center"/>
            <w:hideMark/>
          </w:tcPr>
          <w:p w:rsidR="00A5656C" w:rsidRPr="00D86109" w:rsidRDefault="00A5656C" w:rsidP="00A5656C">
            <w:pPr>
              <w:spacing w:after="0" w:line="240" w:lineRule="auto"/>
              <w:jc w:val="center"/>
              <w:rPr>
                <w:rFonts w:ascii="Times New Roman" w:eastAsia="Times New Roman" w:hAnsi="Times New Roman" w:cs="Times New Roman"/>
                <w:sz w:val="24"/>
                <w:szCs w:val="24"/>
                <w:lang w:eastAsia="ru-RU"/>
              </w:rPr>
            </w:pPr>
            <w:r w:rsidRPr="00D86109">
              <w:rPr>
                <w:rFonts w:ascii="Times New Roman" w:eastAsia="Times New Roman" w:hAnsi="Times New Roman" w:cs="Times New Roman"/>
                <w:b/>
                <w:bCs/>
                <w:sz w:val="24"/>
                <w:szCs w:val="24"/>
                <w:lang w:eastAsia="ru-RU"/>
              </w:rPr>
              <w:t>Задачи, стоящие перед учителем-логопедом</w:t>
            </w:r>
          </w:p>
        </w:tc>
        <w:tc>
          <w:tcPr>
            <w:tcW w:w="5387" w:type="dxa"/>
            <w:tcBorders>
              <w:top w:val="outset" w:sz="6" w:space="0" w:color="auto"/>
              <w:left w:val="outset" w:sz="6" w:space="0" w:color="auto"/>
              <w:bottom w:val="outset" w:sz="6" w:space="0" w:color="auto"/>
              <w:right w:val="outset" w:sz="6" w:space="0" w:color="auto"/>
            </w:tcBorders>
            <w:vAlign w:val="center"/>
            <w:hideMark/>
          </w:tcPr>
          <w:p w:rsidR="00A5656C" w:rsidRPr="00D86109" w:rsidRDefault="00A5656C" w:rsidP="00A5656C">
            <w:pPr>
              <w:spacing w:after="0" w:line="240" w:lineRule="auto"/>
              <w:jc w:val="center"/>
              <w:rPr>
                <w:rFonts w:ascii="Times New Roman" w:eastAsia="Times New Roman" w:hAnsi="Times New Roman" w:cs="Times New Roman"/>
                <w:sz w:val="24"/>
                <w:szCs w:val="24"/>
                <w:lang w:eastAsia="ru-RU"/>
              </w:rPr>
            </w:pPr>
            <w:r w:rsidRPr="00D86109">
              <w:rPr>
                <w:rFonts w:ascii="Times New Roman" w:eastAsia="Times New Roman" w:hAnsi="Times New Roman" w:cs="Times New Roman"/>
                <w:b/>
                <w:bCs/>
                <w:sz w:val="24"/>
                <w:szCs w:val="24"/>
                <w:lang w:eastAsia="ru-RU"/>
              </w:rPr>
              <w:t>Задачи, стоящие перед воспитателем</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 Создание обстановки эмоционального благополучия детей в группе</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2. Обследование речи детей, психических процессов, связанных с речью, двигательных навыков</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A5656C" w:rsidRPr="00D86109" w:rsidTr="00A5656C">
        <w:tc>
          <w:tcPr>
            <w:tcW w:w="9506" w:type="dxa"/>
            <w:gridSpan w:val="2"/>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5. Развитие слухового внимания детей и сознательного восприятия речи</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5. Воспитание общего и речевого поведения детей, включая работу по развитию слухового внимания</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6. Развитие зрительной, слуховой, вербальной памяти</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6. Расширение кругозора детей</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7. Активизация словарного запаса, формирование обобщающих понятий</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 xml:space="preserve">9. Развитие подвижности речевого аппарата, речевого дыхания и на этой основе работа по коррекции </w:t>
            </w:r>
            <w:r w:rsidRPr="00D86109">
              <w:rPr>
                <w:rFonts w:ascii="Times New Roman" w:eastAsia="Times New Roman" w:hAnsi="Times New Roman" w:cs="Times New Roman"/>
                <w:sz w:val="24"/>
                <w:szCs w:val="24"/>
                <w:lang w:eastAsia="ru-RU"/>
              </w:rPr>
              <w:lastRenderedPageBreak/>
              <w:t>звукопроизношения</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lastRenderedPageBreak/>
              <w:t>9. Развитие общей, мелкой и артикуляционной моторики детей</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lastRenderedPageBreak/>
              <w:t>10. Развитие фонематического восприятия детей</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11. Обучение детей процессам звуко-слогового анализа и синтеза слов, анализа предложений</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11. Закрепление речевых навыков, усвоенных детьми на логопедических занятиях</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12. Развитие восприятия ритмико-слоговой структуры слова</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12. Развитие памяти детей путем заучивания речевого материала разного вида</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13. Формирование навыков словообразования и словоизменения</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13. Закрепление навыков словообразования в различных играх и в повседневной жизни</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14. Контроль за речью детей по рекомендации логопеда, тактичное исправление ошибок</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15. Подготовка к овладению, а затем и овладение диалогической формой общения</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5656C" w:rsidRPr="00D86109" w:rsidTr="00A5656C">
        <w:tc>
          <w:tcPr>
            <w:tcW w:w="4119"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387" w:type="dxa"/>
            <w:tcBorders>
              <w:top w:val="outset" w:sz="6" w:space="0" w:color="auto"/>
              <w:left w:val="outset" w:sz="6" w:space="0" w:color="auto"/>
              <w:bottom w:val="outset" w:sz="6" w:space="0" w:color="auto"/>
              <w:right w:val="outset" w:sz="6" w:space="0" w:color="auto"/>
            </w:tcBorders>
            <w:hideMark/>
          </w:tcPr>
          <w:p w:rsidR="00A5656C" w:rsidRPr="00D86109" w:rsidRDefault="00A5656C" w:rsidP="00A5656C">
            <w:pPr>
              <w:spacing w:after="0" w:line="240" w:lineRule="auto"/>
              <w:jc w:val="both"/>
              <w:rPr>
                <w:rFonts w:ascii="Times New Roman" w:eastAsia="Times New Roman" w:hAnsi="Times New Roman" w:cs="Times New Roman"/>
                <w:sz w:val="24"/>
                <w:szCs w:val="24"/>
                <w:lang w:eastAsia="ru-RU"/>
              </w:rPr>
            </w:pPr>
            <w:r w:rsidRPr="00D86109">
              <w:rPr>
                <w:rFonts w:ascii="Times New Roman" w:eastAsia="Times New Roman" w:hAnsi="Times New Roman" w:cs="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bl>
    <w:p w:rsidR="00A5656C" w:rsidRDefault="00A5656C" w:rsidP="00A5656C">
      <w:pPr>
        <w:spacing w:after="0" w:line="360" w:lineRule="auto"/>
        <w:jc w:val="both"/>
        <w:rPr>
          <w:rFonts w:ascii="Times New Roman" w:hAnsi="Times New Roman"/>
          <w:bCs/>
          <w:sz w:val="28"/>
          <w:szCs w:val="28"/>
        </w:rPr>
      </w:pPr>
    </w:p>
    <w:p w:rsidR="00A5656C" w:rsidRPr="00832C8B" w:rsidRDefault="00A5656C" w:rsidP="00A5656C">
      <w:pPr>
        <w:spacing w:after="0" w:line="360" w:lineRule="auto"/>
        <w:ind w:firstLine="709"/>
        <w:jc w:val="both"/>
        <w:rPr>
          <w:rFonts w:ascii="Times New Roman" w:hAnsi="Times New Roman"/>
          <w:b/>
          <w:bCs/>
          <w:i/>
          <w:sz w:val="28"/>
          <w:szCs w:val="28"/>
        </w:rPr>
      </w:pPr>
      <w:r w:rsidRPr="00832C8B">
        <w:rPr>
          <w:rFonts w:ascii="Times New Roman" w:hAnsi="Times New Roman"/>
          <w:b/>
          <w:bCs/>
          <w:i/>
          <w:sz w:val="28"/>
          <w:szCs w:val="28"/>
        </w:rPr>
        <w:t>Мониторинг динамики речевого развития детей 5-7 лет с ОНР</w:t>
      </w:r>
      <w:r>
        <w:rPr>
          <w:rFonts w:ascii="Times New Roman" w:hAnsi="Times New Roman"/>
          <w:b/>
          <w:bCs/>
          <w:i/>
          <w:sz w:val="28"/>
          <w:szCs w:val="28"/>
        </w:rPr>
        <w:t>.</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Мониторинг в логопедической группе проводится 3 раза в год (сентябрь, декабрь, май) в соответствии с Положением о внутреннем мониторинге ДОУ. В декабре мониторинг  проводится с детьми с  низким уровнем развития.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Мониторинговая деятельность предполагает:</w:t>
      </w:r>
    </w:p>
    <w:p w:rsidR="00A5656C" w:rsidRPr="00D86109"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t>1. Отслеживание динамики развития детей с ОНР и эффективности плана индивидуальной логопедической  коррекционной работы;</w:t>
      </w:r>
    </w:p>
    <w:p w:rsidR="00A5656C" w:rsidRDefault="00A5656C" w:rsidP="00A5656C">
      <w:pPr>
        <w:spacing w:after="0" w:line="360" w:lineRule="auto"/>
        <w:ind w:firstLine="709"/>
        <w:jc w:val="both"/>
        <w:rPr>
          <w:rFonts w:ascii="Times New Roman" w:hAnsi="Times New Roman"/>
          <w:bCs/>
          <w:sz w:val="28"/>
          <w:szCs w:val="28"/>
        </w:rPr>
      </w:pPr>
      <w:r w:rsidRPr="00D86109">
        <w:rPr>
          <w:rFonts w:ascii="Times New Roman" w:hAnsi="Times New Roman"/>
          <w:bCs/>
          <w:sz w:val="28"/>
          <w:szCs w:val="28"/>
        </w:rPr>
        <w:lastRenderedPageBreak/>
        <w:t>2. Перспективное планирование коррекционно-развивающей работы. Учитель-логопед анализирует выполнение индивидуального плана логокоррекционной работы и коррекционно–развивающей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 и со всем педагогическим составом.  Анализ полученных данных позволяет оценить эффективность образовательной программы и организацию коррекционно-образовательного процесса в группе детского сада.</w:t>
      </w:r>
    </w:p>
    <w:p w:rsidR="00A5656C" w:rsidRPr="007A3F2E" w:rsidRDefault="00A5656C" w:rsidP="00A5656C">
      <w:pPr>
        <w:spacing w:after="0" w:line="360" w:lineRule="auto"/>
        <w:jc w:val="both"/>
        <w:rPr>
          <w:rFonts w:ascii="Times New Roman" w:hAnsi="Times New Roman" w:cs="Times New Roman"/>
          <w:sz w:val="28"/>
          <w:szCs w:val="28"/>
        </w:rPr>
      </w:pPr>
    </w:p>
    <w:p w:rsidR="00A5656C" w:rsidRPr="007A3F2E" w:rsidRDefault="00A5656C">
      <w:pPr>
        <w:rPr>
          <w:rFonts w:ascii="Times New Roman" w:hAnsi="Times New Roman" w:cs="Times New Roman"/>
          <w:sz w:val="28"/>
          <w:szCs w:val="28"/>
        </w:rPr>
      </w:pPr>
      <w:r w:rsidRPr="007A3F2E">
        <w:rPr>
          <w:rFonts w:ascii="Times New Roman" w:hAnsi="Times New Roman" w:cs="Times New Roman"/>
          <w:sz w:val="28"/>
          <w:szCs w:val="28"/>
        </w:rPr>
        <w:br w:type="page"/>
      </w:r>
    </w:p>
    <w:p w:rsidR="000C51A1" w:rsidRPr="00D86109" w:rsidRDefault="000C51A1" w:rsidP="000C51A1">
      <w:pPr>
        <w:spacing w:after="0" w:line="360" w:lineRule="auto"/>
        <w:jc w:val="center"/>
        <w:rPr>
          <w:rFonts w:ascii="Times New Roman" w:eastAsia="Times New Roman" w:hAnsi="Times New Roman" w:cs="Times New Roman"/>
          <w:sz w:val="28"/>
          <w:szCs w:val="28"/>
          <w:lang w:eastAsia="ru-RU"/>
        </w:rPr>
      </w:pPr>
      <w:r w:rsidRPr="00D86109">
        <w:rPr>
          <w:rFonts w:ascii="Times New Roman" w:eastAsia="Times New Roman" w:hAnsi="Times New Roman" w:cs="Times New Roman"/>
          <w:b/>
          <w:bCs/>
          <w:iCs/>
          <w:color w:val="000000"/>
          <w:sz w:val="28"/>
          <w:szCs w:val="28"/>
          <w:lang w:eastAsia="ru-RU"/>
        </w:rPr>
        <w:lastRenderedPageBreak/>
        <w:t>III. Организационный раздел</w:t>
      </w:r>
    </w:p>
    <w:p w:rsidR="000C51A1" w:rsidRDefault="000C51A1" w:rsidP="000C51A1">
      <w:pPr>
        <w:spacing w:after="0" w:line="360" w:lineRule="auto"/>
        <w:jc w:val="center"/>
        <w:rPr>
          <w:rFonts w:ascii="Times New Roman" w:hAnsi="Times New Roman" w:cs="Times New Roman"/>
          <w:b/>
          <w:sz w:val="28"/>
          <w:szCs w:val="28"/>
        </w:rPr>
      </w:pPr>
    </w:p>
    <w:p w:rsidR="000C51A1" w:rsidRDefault="000C51A1" w:rsidP="000C51A1">
      <w:pPr>
        <w:spacing w:after="0" w:line="360" w:lineRule="auto"/>
        <w:jc w:val="center"/>
        <w:rPr>
          <w:rFonts w:ascii="Times New Roman" w:hAnsi="Times New Roman" w:cs="Times New Roman"/>
          <w:b/>
          <w:sz w:val="28"/>
          <w:szCs w:val="28"/>
        </w:rPr>
      </w:pPr>
      <w:r w:rsidRPr="00D86109">
        <w:rPr>
          <w:rFonts w:ascii="Times New Roman" w:hAnsi="Times New Roman" w:cs="Times New Roman"/>
          <w:b/>
          <w:sz w:val="28"/>
          <w:szCs w:val="28"/>
        </w:rPr>
        <w:t xml:space="preserve">3.1 Материально-техническое обеспечение </w:t>
      </w:r>
      <w:r>
        <w:rPr>
          <w:rFonts w:ascii="Times New Roman" w:hAnsi="Times New Roman" w:cs="Times New Roman"/>
          <w:b/>
          <w:sz w:val="28"/>
          <w:szCs w:val="28"/>
        </w:rPr>
        <w:t xml:space="preserve">рабочей </w:t>
      </w:r>
      <w:r w:rsidRPr="00D86109">
        <w:rPr>
          <w:rFonts w:ascii="Times New Roman" w:hAnsi="Times New Roman" w:cs="Times New Roman"/>
          <w:b/>
          <w:sz w:val="28"/>
          <w:szCs w:val="28"/>
        </w:rPr>
        <w:t>программы</w:t>
      </w:r>
    </w:p>
    <w:p w:rsidR="000C51A1" w:rsidRDefault="000C51A1" w:rsidP="000C51A1">
      <w:pPr>
        <w:spacing w:after="0" w:line="360" w:lineRule="auto"/>
        <w:jc w:val="center"/>
        <w:rPr>
          <w:rFonts w:ascii="Times New Roman" w:hAnsi="Times New Roman" w:cs="Times New Roman"/>
          <w:b/>
          <w:sz w:val="28"/>
          <w:szCs w:val="28"/>
        </w:rPr>
      </w:pPr>
      <w:r w:rsidRPr="00D86109">
        <w:rPr>
          <w:rFonts w:ascii="Times New Roman" w:hAnsi="Times New Roman" w:cs="Times New Roman"/>
          <w:b/>
          <w:sz w:val="28"/>
          <w:szCs w:val="28"/>
        </w:rPr>
        <w:t xml:space="preserve"> </w:t>
      </w:r>
      <w:r>
        <w:rPr>
          <w:rFonts w:ascii="Times New Roman" w:hAnsi="Times New Roman" w:cs="Times New Roman"/>
          <w:b/>
          <w:sz w:val="28"/>
          <w:szCs w:val="28"/>
        </w:rPr>
        <w:t xml:space="preserve">учителя – логопеда </w:t>
      </w:r>
      <w:r w:rsidRPr="00D86109">
        <w:rPr>
          <w:rFonts w:ascii="Times New Roman" w:hAnsi="Times New Roman" w:cs="Times New Roman"/>
          <w:b/>
          <w:sz w:val="28"/>
          <w:szCs w:val="28"/>
        </w:rPr>
        <w:t>для детей с тяжелыми нарушениями речи</w:t>
      </w:r>
    </w:p>
    <w:p w:rsidR="000C51A1" w:rsidRDefault="000C51A1" w:rsidP="000C51A1">
      <w:pPr>
        <w:spacing w:after="0" w:line="360" w:lineRule="auto"/>
        <w:ind w:firstLine="709"/>
        <w:jc w:val="both"/>
        <w:rPr>
          <w:rFonts w:ascii="Times New Roman" w:hAnsi="Times New Roman" w:cs="Times New Roman"/>
          <w:sz w:val="28"/>
          <w:szCs w:val="28"/>
        </w:rPr>
      </w:pPr>
    </w:p>
    <w:p w:rsidR="000C51A1" w:rsidRPr="00D86109"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Требования к материально-техническим условиям реализации Программы включают:</w:t>
      </w:r>
    </w:p>
    <w:p w:rsidR="000C51A1" w:rsidRPr="00D86109"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0C51A1" w:rsidRPr="00D86109"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2) требования, определяемые в соответствии с правилами пожарной безопасности;</w:t>
      </w:r>
    </w:p>
    <w:p w:rsidR="000C51A1" w:rsidRPr="00D86109"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0C51A1" w:rsidRPr="00D86109"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4) оснащенность помещений развивающей предметно-пространственной средой;</w:t>
      </w:r>
    </w:p>
    <w:p w:rsidR="000C51A1" w:rsidRDefault="000C51A1" w:rsidP="000C51A1">
      <w:pPr>
        <w:spacing w:after="0" w:line="360" w:lineRule="auto"/>
        <w:ind w:firstLine="709"/>
        <w:jc w:val="both"/>
        <w:rPr>
          <w:rFonts w:ascii="Times New Roman" w:hAnsi="Times New Roman" w:cs="Times New Roman"/>
          <w:sz w:val="28"/>
          <w:szCs w:val="28"/>
        </w:rPr>
      </w:pPr>
      <w:r w:rsidRPr="00D86109">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0C51A1" w:rsidRPr="00D86109" w:rsidRDefault="000C51A1" w:rsidP="000C51A1">
      <w:pPr>
        <w:spacing w:after="0" w:line="36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785"/>
        <w:gridCol w:w="4786"/>
      </w:tblGrid>
      <w:tr w:rsidR="000C51A1" w:rsidRPr="00D86109" w:rsidTr="00B84D18">
        <w:tc>
          <w:tcPr>
            <w:tcW w:w="4785" w:type="dxa"/>
            <w:vAlign w:val="center"/>
          </w:tcPr>
          <w:p w:rsidR="000C51A1" w:rsidRPr="00D86109" w:rsidRDefault="000C51A1" w:rsidP="00B84D18">
            <w:pPr>
              <w:jc w:val="center"/>
              <w:rPr>
                <w:rFonts w:ascii="Times New Roman" w:hAnsi="Times New Roman" w:cs="Times New Roman"/>
                <w:b/>
                <w:sz w:val="24"/>
                <w:szCs w:val="24"/>
              </w:rPr>
            </w:pPr>
            <w:r w:rsidRPr="00D86109">
              <w:rPr>
                <w:rFonts w:ascii="Times New Roman" w:hAnsi="Times New Roman" w:cs="Times New Roman"/>
                <w:b/>
                <w:sz w:val="24"/>
                <w:szCs w:val="24"/>
              </w:rPr>
              <w:t>Кабинет учителя логопеда, функциональное использование</w:t>
            </w:r>
          </w:p>
        </w:tc>
        <w:tc>
          <w:tcPr>
            <w:tcW w:w="4786" w:type="dxa"/>
            <w:vAlign w:val="center"/>
          </w:tcPr>
          <w:p w:rsidR="000C51A1" w:rsidRPr="00D86109" w:rsidRDefault="000C51A1" w:rsidP="00B84D18">
            <w:pPr>
              <w:jc w:val="center"/>
              <w:rPr>
                <w:rFonts w:ascii="Times New Roman" w:hAnsi="Times New Roman" w:cs="Times New Roman"/>
                <w:b/>
                <w:sz w:val="24"/>
                <w:szCs w:val="24"/>
              </w:rPr>
            </w:pPr>
            <w:r w:rsidRPr="00D86109">
              <w:rPr>
                <w:rFonts w:ascii="Times New Roman" w:hAnsi="Times New Roman" w:cs="Times New Roman"/>
                <w:b/>
                <w:sz w:val="24"/>
                <w:szCs w:val="24"/>
              </w:rPr>
              <w:t>Оснащение</w:t>
            </w:r>
          </w:p>
        </w:tc>
      </w:tr>
      <w:tr w:rsidR="000C51A1" w:rsidRPr="00D86109" w:rsidTr="00B84D18">
        <w:tc>
          <w:tcPr>
            <w:tcW w:w="4785" w:type="dxa"/>
          </w:tcPr>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b/>
                <w:sz w:val="24"/>
                <w:szCs w:val="24"/>
              </w:rPr>
              <w:t>Кабинет учителя-логопеда</w:t>
            </w:r>
            <w:r w:rsidRPr="00D86109">
              <w:rPr>
                <w:rFonts w:ascii="Times New Roman" w:hAnsi="Times New Roman" w:cs="Times New Roman"/>
                <w:sz w:val="24"/>
                <w:szCs w:val="24"/>
              </w:rPr>
              <w:t xml:space="preserve">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Индивидуальные и подгрупповые логопедические занятия с детьми  Консультативная работа с родителями, с педагогами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Удовлетворение потребности детей в самовыражении</w:t>
            </w:r>
          </w:p>
        </w:tc>
        <w:tc>
          <w:tcPr>
            <w:tcW w:w="4786" w:type="dxa"/>
          </w:tcPr>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Документация: положение о логопедических группах</w:t>
            </w:r>
            <w:r>
              <w:rPr>
                <w:rFonts w:ascii="Times New Roman" w:hAnsi="Times New Roman" w:cs="Times New Roman"/>
                <w:sz w:val="24"/>
                <w:szCs w:val="24"/>
              </w:rPr>
              <w:t>;</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Должностные инструкции учителя-логопеда.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Рабочая программа учителя-логопеда.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Журнал учета посещаемости логопедических занятий.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Речевые карты на каждого ребёнка.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Тетради взаимосвязи с воспитателями и узкими специалистами.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Тетрадь по работе с родителями.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Перспективные планы индивидуальной работы с детьми.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Календарно-тематическое планирование. Циклограмма деятельности 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График работы учителя-логопеда.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Расписание коррекционно-образовательной деятельности учителя-логопеда.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lastRenderedPageBreak/>
              <w:t xml:space="preserve">Инструктаж по ТБ.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Тетради индивидуальной работы с детьми. Копии отчетов о результатах коррекционной работы, протоколы ПМПК.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Материальное оснащение: настенное зеркало, детские столы, детские стулья.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Стол для логопеда.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Шкафы для пособий.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Зеркала для индивидуальной работы  Магнитная доска мини.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Лампа дневного освещения над зеркалом.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 xml:space="preserve">В кабинете имеются центры: </w:t>
            </w:r>
          </w:p>
          <w:p w:rsidR="000C51A1" w:rsidRPr="00D86109" w:rsidRDefault="000C51A1" w:rsidP="00B84D18">
            <w:pPr>
              <w:jc w:val="both"/>
              <w:rPr>
                <w:rFonts w:ascii="Times New Roman" w:hAnsi="Times New Roman" w:cs="Times New Roman"/>
                <w:sz w:val="24"/>
                <w:szCs w:val="24"/>
              </w:rPr>
            </w:pPr>
            <w:r w:rsidRPr="00D86109">
              <w:rPr>
                <w:rFonts w:ascii="Times New Roman" w:hAnsi="Times New Roman" w:cs="Times New Roman"/>
                <w:sz w:val="24"/>
                <w:szCs w:val="24"/>
              </w:rPr>
              <w:t>центр по преодолению ОНР</w:t>
            </w:r>
            <w:r>
              <w:rPr>
                <w:rFonts w:ascii="Times New Roman" w:hAnsi="Times New Roman" w:cs="Times New Roman"/>
                <w:sz w:val="24"/>
                <w:szCs w:val="24"/>
              </w:rPr>
              <w:t xml:space="preserve">; </w:t>
            </w:r>
            <w:r w:rsidRPr="00D86109">
              <w:rPr>
                <w:rFonts w:ascii="Times New Roman" w:hAnsi="Times New Roman" w:cs="Times New Roman"/>
                <w:sz w:val="24"/>
                <w:szCs w:val="24"/>
              </w:rPr>
              <w:t>центр индивидуальной коррекции речи</w:t>
            </w:r>
            <w:r>
              <w:rPr>
                <w:rFonts w:ascii="Times New Roman" w:hAnsi="Times New Roman" w:cs="Times New Roman"/>
                <w:sz w:val="24"/>
                <w:szCs w:val="24"/>
              </w:rPr>
              <w:t>;</w:t>
            </w:r>
            <w:r w:rsidRPr="00D86109">
              <w:rPr>
                <w:rFonts w:ascii="Times New Roman" w:hAnsi="Times New Roman" w:cs="Times New Roman"/>
                <w:sz w:val="24"/>
                <w:szCs w:val="24"/>
              </w:rPr>
              <w:t xml:space="preserve"> центр «Будем говорить правильно»</w:t>
            </w:r>
            <w:r>
              <w:rPr>
                <w:rFonts w:ascii="Times New Roman" w:hAnsi="Times New Roman" w:cs="Times New Roman"/>
                <w:sz w:val="24"/>
                <w:szCs w:val="24"/>
              </w:rPr>
              <w:t xml:space="preserve">; </w:t>
            </w:r>
            <w:r w:rsidRPr="00D86109">
              <w:rPr>
                <w:rFonts w:ascii="Times New Roman" w:hAnsi="Times New Roman" w:cs="Times New Roman"/>
                <w:sz w:val="24"/>
                <w:szCs w:val="24"/>
              </w:rPr>
              <w:t>центр методического, дидактич</w:t>
            </w:r>
            <w:r>
              <w:rPr>
                <w:rFonts w:ascii="Times New Roman" w:hAnsi="Times New Roman" w:cs="Times New Roman"/>
                <w:sz w:val="24"/>
                <w:szCs w:val="24"/>
              </w:rPr>
              <w:t xml:space="preserve">еского и игрового сопровождения; </w:t>
            </w:r>
            <w:r w:rsidRPr="00D86109">
              <w:rPr>
                <w:rFonts w:ascii="Times New Roman" w:hAnsi="Times New Roman" w:cs="Times New Roman"/>
                <w:sz w:val="24"/>
                <w:szCs w:val="24"/>
              </w:rPr>
              <w:t>образовательный центр по подготовке к освоению грамоты</w:t>
            </w:r>
            <w:r>
              <w:rPr>
                <w:rFonts w:ascii="Times New Roman" w:hAnsi="Times New Roman" w:cs="Times New Roman"/>
                <w:sz w:val="24"/>
                <w:szCs w:val="24"/>
              </w:rPr>
              <w:t>;</w:t>
            </w:r>
            <w:r w:rsidRPr="00D86109">
              <w:rPr>
                <w:rFonts w:ascii="Times New Roman" w:hAnsi="Times New Roman" w:cs="Times New Roman"/>
                <w:sz w:val="24"/>
                <w:szCs w:val="24"/>
              </w:rPr>
              <w:t xml:space="preserve"> центр нормативно-правового обеспечения</w:t>
            </w:r>
            <w:r>
              <w:rPr>
                <w:rFonts w:ascii="Times New Roman" w:hAnsi="Times New Roman" w:cs="Times New Roman"/>
                <w:sz w:val="24"/>
                <w:szCs w:val="24"/>
              </w:rPr>
              <w:t>;</w:t>
            </w:r>
            <w:r w:rsidRPr="00D86109">
              <w:rPr>
                <w:rFonts w:ascii="Times New Roman" w:hAnsi="Times New Roman" w:cs="Times New Roman"/>
                <w:sz w:val="24"/>
                <w:szCs w:val="24"/>
              </w:rPr>
              <w:t xml:space="preserve"> информационный центр для педагогов и родителей</w:t>
            </w:r>
            <w:r>
              <w:rPr>
                <w:rFonts w:ascii="Times New Roman" w:hAnsi="Times New Roman" w:cs="Times New Roman"/>
                <w:sz w:val="24"/>
                <w:szCs w:val="24"/>
              </w:rPr>
              <w:t>.</w:t>
            </w:r>
          </w:p>
          <w:p w:rsidR="000C51A1" w:rsidRPr="00832C8B" w:rsidRDefault="000C51A1" w:rsidP="00B84D18">
            <w:pPr>
              <w:jc w:val="both"/>
              <w:rPr>
                <w:rFonts w:ascii="Times New Roman" w:hAnsi="Times New Roman" w:cs="Times New Roman"/>
                <w:b/>
                <w:i/>
                <w:sz w:val="24"/>
                <w:szCs w:val="24"/>
              </w:rPr>
            </w:pPr>
            <w:r w:rsidRPr="00832C8B">
              <w:rPr>
                <w:rFonts w:ascii="Times New Roman" w:hAnsi="Times New Roman" w:cs="Times New Roman"/>
                <w:b/>
                <w:i/>
                <w:sz w:val="24"/>
                <w:szCs w:val="24"/>
              </w:rPr>
              <w:t xml:space="preserve">Более подробно – паспорт логопедического кабинета </w:t>
            </w:r>
          </w:p>
        </w:tc>
      </w:tr>
    </w:tbl>
    <w:p w:rsidR="000C51A1" w:rsidRDefault="000C51A1" w:rsidP="000C51A1">
      <w:pPr>
        <w:widowControl w:val="0"/>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eastAsia="ru-RU"/>
        </w:rPr>
      </w:pPr>
    </w:p>
    <w:p w:rsidR="00522BD3" w:rsidRPr="007A3F2E" w:rsidRDefault="00522BD3" w:rsidP="00522BD3">
      <w:pPr>
        <w:spacing w:after="0" w:line="360" w:lineRule="auto"/>
        <w:jc w:val="center"/>
        <w:rPr>
          <w:rFonts w:ascii="Times New Roman" w:eastAsia="Times New Roman" w:hAnsi="Times New Roman" w:cs="Times New Roman"/>
          <w:b/>
          <w:bCs/>
          <w:color w:val="000000"/>
          <w:sz w:val="28"/>
          <w:szCs w:val="28"/>
          <w:lang w:eastAsia="ru-RU"/>
        </w:rPr>
      </w:pPr>
    </w:p>
    <w:p w:rsidR="00522BD3" w:rsidRPr="00A1735A" w:rsidRDefault="00522BD3" w:rsidP="00522BD3">
      <w:pPr>
        <w:spacing w:after="0" w:line="360" w:lineRule="auto"/>
        <w:jc w:val="center"/>
        <w:rPr>
          <w:rFonts w:ascii="Times New Roman" w:eastAsia="Times New Roman" w:hAnsi="Times New Roman" w:cs="Times New Roman"/>
          <w:sz w:val="28"/>
          <w:szCs w:val="28"/>
          <w:lang w:eastAsia="ru-RU"/>
        </w:rPr>
      </w:pPr>
      <w:r w:rsidRPr="00A1735A">
        <w:rPr>
          <w:rFonts w:ascii="Times New Roman" w:eastAsia="Times New Roman" w:hAnsi="Times New Roman" w:cs="Times New Roman"/>
          <w:b/>
          <w:bCs/>
          <w:color w:val="000000"/>
          <w:sz w:val="28"/>
          <w:szCs w:val="28"/>
          <w:lang w:eastAsia="ru-RU"/>
        </w:rPr>
        <w:t>3.2 Обеспеченность методическими материалами и средствами обучения и воспитания</w:t>
      </w:r>
    </w:p>
    <w:p w:rsidR="00522BD3" w:rsidRDefault="00522BD3" w:rsidP="00522BD3">
      <w:pPr>
        <w:spacing w:after="0" w:line="360" w:lineRule="auto"/>
        <w:jc w:val="center"/>
        <w:rPr>
          <w:rFonts w:ascii="Times New Roman" w:eastAsia="Times New Roman" w:hAnsi="Times New Roman" w:cs="Times New Roman"/>
          <w:b/>
          <w:bCs/>
          <w:color w:val="000000"/>
          <w:sz w:val="28"/>
          <w:szCs w:val="28"/>
          <w:lang w:eastAsia="ru-RU"/>
        </w:rPr>
      </w:pPr>
    </w:p>
    <w:p w:rsidR="00522BD3" w:rsidRPr="00832C8B" w:rsidRDefault="00522BD3" w:rsidP="00522BD3">
      <w:pPr>
        <w:spacing w:after="240" w:line="240" w:lineRule="auto"/>
        <w:ind w:firstLine="567"/>
        <w:rPr>
          <w:rFonts w:ascii="Times New Roman" w:eastAsia="Times New Roman" w:hAnsi="Times New Roman" w:cs="Times New Roman"/>
          <w:i/>
          <w:sz w:val="28"/>
          <w:szCs w:val="28"/>
          <w:lang w:eastAsia="ru-RU"/>
        </w:rPr>
      </w:pPr>
      <w:r w:rsidRPr="00832C8B">
        <w:rPr>
          <w:rFonts w:ascii="Times New Roman" w:eastAsia="Times New Roman" w:hAnsi="Times New Roman" w:cs="Times New Roman"/>
          <w:b/>
          <w:bCs/>
          <w:i/>
          <w:color w:val="000000"/>
          <w:sz w:val="28"/>
          <w:szCs w:val="28"/>
          <w:lang w:eastAsia="ru-RU"/>
        </w:rPr>
        <w:t>Перечень средств обучения и воспитания</w:t>
      </w:r>
    </w:p>
    <w:tbl>
      <w:tblPr>
        <w:tblW w:w="0" w:type="auto"/>
        <w:tblLook w:val="04A0" w:firstRow="1" w:lastRow="0" w:firstColumn="1" w:lastColumn="0" w:noHBand="0" w:noVBand="1"/>
      </w:tblPr>
      <w:tblGrid>
        <w:gridCol w:w="4273"/>
        <w:gridCol w:w="5322"/>
      </w:tblGrid>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22BD3" w:rsidRPr="00832C8B" w:rsidRDefault="00522BD3" w:rsidP="00B84D18">
            <w:pPr>
              <w:spacing w:after="0" w:line="240" w:lineRule="auto"/>
              <w:jc w:val="center"/>
              <w:rPr>
                <w:rFonts w:ascii="Times New Roman" w:eastAsia="Times New Roman" w:hAnsi="Times New Roman" w:cs="Times New Roman"/>
                <w:sz w:val="24"/>
                <w:szCs w:val="24"/>
                <w:lang w:eastAsia="ru-RU"/>
              </w:rPr>
            </w:pPr>
            <w:r w:rsidRPr="00832C8B">
              <w:rPr>
                <w:rFonts w:ascii="Times New Roman" w:eastAsia="Times New Roman" w:hAnsi="Times New Roman" w:cs="Times New Roman"/>
                <w:b/>
                <w:bCs/>
                <w:color w:val="000000"/>
                <w:sz w:val="24"/>
                <w:szCs w:val="24"/>
                <w:lang w:eastAsia="ru-RU"/>
              </w:rPr>
              <w:t>Разделы</w:t>
            </w:r>
          </w:p>
          <w:p w:rsidR="00522BD3" w:rsidRPr="00832C8B" w:rsidRDefault="00522BD3" w:rsidP="00B84D18">
            <w:pPr>
              <w:spacing w:after="0" w:line="240" w:lineRule="auto"/>
              <w:jc w:val="center"/>
              <w:rPr>
                <w:rFonts w:ascii="Times New Roman" w:eastAsia="Times New Roman" w:hAnsi="Times New Roman" w:cs="Times New Roman"/>
                <w:sz w:val="24"/>
                <w:szCs w:val="24"/>
                <w:lang w:eastAsia="ru-RU"/>
              </w:rPr>
            </w:pPr>
            <w:r w:rsidRPr="00832C8B">
              <w:rPr>
                <w:rFonts w:ascii="Times New Roman" w:eastAsia="Times New Roman" w:hAnsi="Times New Roman" w:cs="Times New Roman"/>
                <w:b/>
                <w:bCs/>
                <w:color w:val="000000"/>
                <w:sz w:val="24"/>
                <w:szCs w:val="24"/>
                <w:lang w:eastAsia="ru-RU"/>
              </w:rPr>
              <w:t>коррекционной работы</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522BD3" w:rsidRPr="00832C8B" w:rsidRDefault="00522BD3" w:rsidP="00B84D18">
            <w:pPr>
              <w:spacing w:after="0" w:line="240" w:lineRule="auto"/>
              <w:jc w:val="center"/>
              <w:rPr>
                <w:rFonts w:ascii="Times New Roman" w:eastAsia="Times New Roman" w:hAnsi="Times New Roman" w:cs="Times New Roman"/>
                <w:sz w:val="24"/>
                <w:szCs w:val="24"/>
                <w:lang w:eastAsia="ru-RU"/>
              </w:rPr>
            </w:pPr>
            <w:r w:rsidRPr="00832C8B">
              <w:rPr>
                <w:rFonts w:ascii="Times New Roman" w:eastAsia="Times New Roman" w:hAnsi="Times New Roman" w:cs="Times New Roman"/>
                <w:b/>
                <w:bCs/>
                <w:color w:val="000000"/>
                <w:sz w:val="24"/>
                <w:szCs w:val="24"/>
                <w:lang w:eastAsia="ru-RU"/>
              </w:rPr>
              <w:t>Средства обучения и воспитания</w:t>
            </w:r>
          </w:p>
          <w:p w:rsidR="00522BD3" w:rsidRPr="00832C8B" w:rsidRDefault="00522BD3" w:rsidP="00B84D18">
            <w:pPr>
              <w:spacing w:after="0" w:line="240" w:lineRule="auto"/>
              <w:jc w:val="center"/>
              <w:rPr>
                <w:rFonts w:ascii="Times New Roman" w:eastAsia="Times New Roman" w:hAnsi="Times New Roman" w:cs="Times New Roman"/>
                <w:sz w:val="24"/>
                <w:szCs w:val="24"/>
                <w:lang w:eastAsia="ru-RU"/>
              </w:rPr>
            </w:pPr>
            <w:r w:rsidRPr="00832C8B">
              <w:rPr>
                <w:rFonts w:ascii="Times New Roman" w:eastAsia="Times New Roman" w:hAnsi="Times New Roman" w:cs="Times New Roman"/>
                <w:b/>
                <w:bCs/>
                <w:color w:val="000000"/>
                <w:sz w:val="24"/>
                <w:szCs w:val="24"/>
                <w:lang w:eastAsia="ru-RU"/>
              </w:rPr>
              <w:t>по разделам</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Обследование речевого и общего развития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Материал по развитию интеллекта: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счетный материал;</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разрезные картинки;</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исключение 4-го лишнего предмета;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картинки и тексты со скрытым смыслом;</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картинки-шутки (что нарисовано неправильно);</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предметы для группирования их по цвету, форме, общей принадлежности к данной группе;</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мелкий конструктор, мозаика.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Материал для обследования всех компонентов языка: фонетики, лексики, грамматики, связной речи.</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Формирование грамматического строя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Пособия и все падежные формы существительных единственного и множественного числа;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xml:space="preserve">Демонстрационные и раздаточные картинки на </w:t>
            </w:r>
            <w:r w:rsidRPr="00832C8B">
              <w:rPr>
                <w:rFonts w:ascii="Times New Roman" w:eastAsia="Times New Roman" w:hAnsi="Times New Roman" w:cs="Times New Roman"/>
                <w:color w:val="000000"/>
                <w:sz w:val="24"/>
                <w:szCs w:val="24"/>
                <w:lang w:eastAsia="ru-RU"/>
              </w:rPr>
              <w:lastRenderedPageBreak/>
              <w:t>все предложные конструкции, на согласование.</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lastRenderedPageBreak/>
              <w:t>Формирование лексической стороны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Предметные картинки по всем лексическим темам: овощи, фрукты, посуда, одежда и т.д.</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Пособия для формирования навыков словообразования: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32C8B">
              <w:rPr>
                <w:rFonts w:ascii="Times New Roman" w:eastAsia="Times New Roman" w:hAnsi="Times New Roman" w:cs="Times New Roman"/>
                <w:color w:val="000000"/>
                <w:sz w:val="24"/>
                <w:szCs w:val="24"/>
                <w:lang w:eastAsia="ru-RU"/>
              </w:rPr>
              <w:t>суффиксальное;</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32C8B">
              <w:rPr>
                <w:rFonts w:ascii="Times New Roman" w:eastAsia="Times New Roman" w:hAnsi="Times New Roman" w:cs="Times New Roman"/>
                <w:color w:val="000000"/>
                <w:sz w:val="24"/>
                <w:szCs w:val="24"/>
                <w:lang w:eastAsia="ru-RU"/>
              </w:rPr>
              <w:t>префиксальное;</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относительные и притяжательные прилагательные;</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однокоренные слова.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Предметные картинки на подбор антонимов.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Картинки для расширения глагольного словаря.</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Формирование фонематического восприятия и звукового анализа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Символы звуков;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сигнальные кружки для дифференциации звуков,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схемы на звукослоговой анализ слов;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предметные картинки на дифференциацию звуков;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пособия для определения позиции звука в слове;</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тексты на дифференциацию звуков.</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Совершенствование навыков связной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Серии сюжетных картин;</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сюжетные картины; пейзажные картины;</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наборы предметных картинок для составления сравнительных и описательных рассказов;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наборы текстов для пересказов и пособия, облегчающие этот процесс.</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Коррекция звукопроизносительной стороны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Артикуляционные упражнения,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набор пособий для работы над речевым дыханием,</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предметные картинки на все изучаемые звуки для фронтальной и индивидуальной работы,</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альбомы на автоматизацию поставленных звуков,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пособия для формирования слоговой структуры слова,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тексты на автоматизацию поставленных звуков.</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Обучение грамоте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Магнитная азбука,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схемы анализа предложений,</w:t>
            </w:r>
          </w:p>
          <w:p w:rsidR="00522BD3" w:rsidRPr="00832C8B" w:rsidRDefault="00522BD3" w:rsidP="00B84D18">
            <w:pPr>
              <w:spacing w:after="0" w:line="240" w:lineRule="auto"/>
              <w:jc w:val="both"/>
              <w:rPr>
                <w:rFonts w:ascii="Times New Roman" w:eastAsia="Times New Roman" w:hAnsi="Times New Roman" w:cs="Times New Roman"/>
                <w:color w:val="000000"/>
                <w:sz w:val="24"/>
                <w:szCs w:val="24"/>
                <w:lang w:eastAsia="ru-RU"/>
              </w:rPr>
            </w:pPr>
            <w:r w:rsidRPr="00832C8B">
              <w:rPr>
                <w:rFonts w:ascii="Times New Roman" w:eastAsia="Times New Roman" w:hAnsi="Times New Roman" w:cs="Times New Roman"/>
                <w:color w:val="000000"/>
                <w:sz w:val="24"/>
                <w:szCs w:val="24"/>
                <w:lang w:eastAsia="ru-RU"/>
              </w:rPr>
              <w:t>- наборы предметных картинок для деления слов на слоги,</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дидактическое пособие «Ларчик» (+чтение слогов),</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sz w:val="24"/>
                <w:szCs w:val="24"/>
                <w:lang w:eastAsia="ru-RU"/>
              </w:rPr>
              <w:t>-</w:t>
            </w:r>
            <w:r w:rsidRPr="00832C8B">
              <w:rPr>
                <w:rFonts w:ascii="Times New Roman" w:eastAsia="Times New Roman" w:hAnsi="Times New Roman" w:cs="Times New Roman"/>
                <w:color w:val="000000"/>
                <w:sz w:val="24"/>
                <w:szCs w:val="24"/>
                <w:lang w:eastAsia="ru-RU"/>
              </w:rPr>
              <w:t xml:space="preserve"> индивидуальные пеналы по формированию навыков звукового анализа и синтеза,</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кубики знаний,</w:t>
            </w:r>
          </w:p>
        </w:tc>
      </w:tr>
      <w:tr w:rsidR="00522BD3" w:rsidRPr="00832C8B" w:rsidTr="00B84D18">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Развитие общего внимания, памяти, логического мышления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Пособия на классификацию предметов их группировку по ведущему признаку,</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-пособия для развития слухового внимания,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для развития зрительного внимания,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для развития речевого внимания,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lastRenderedPageBreak/>
              <w:t>- для развития логического мышления,</w:t>
            </w:r>
          </w:p>
          <w:p w:rsidR="00522BD3" w:rsidRPr="00832C8B" w:rsidRDefault="00522BD3" w:rsidP="00B84D18">
            <w:pPr>
              <w:spacing w:after="0" w:line="240" w:lineRule="auto"/>
              <w:jc w:val="both"/>
              <w:rPr>
                <w:rFonts w:ascii="Times New Roman" w:eastAsia="Times New Roman" w:hAnsi="Times New Roman" w:cs="Times New Roman"/>
                <w:sz w:val="24"/>
                <w:szCs w:val="24"/>
                <w:lang w:eastAsia="ru-RU"/>
              </w:rPr>
            </w:pPr>
            <w:r w:rsidRPr="00832C8B">
              <w:rPr>
                <w:rFonts w:ascii="Times New Roman" w:eastAsia="Times New Roman" w:hAnsi="Times New Roman" w:cs="Times New Roman"/>
                <w:color w:val="000000"/>
                <w:sz w:val="24"/>
                <w:szCs w:val="24"/>
                <w:lang w:eastAsia="ru-RU"/>
              </w:rPr>
              <w:t>- для развития произвольного запоминания</w:t>
            </w:r>
          </w:p>
        </w:tc>
      </w:tr>
    </w:tbl>
    <w:p w:rsidR="00522BD3" w:rsidRPr="00A1735A" w:rsidRDefault="00522BD3" w:rsidP="00522BD3">
      <w:pPr>
        <w:ind w:firstLine="426"/>
        <w:jc w:val="center"/>
        <w:rPr>
          <w:rFonts w:ascii="Times New Roman" w:eastAsia="Calibri" w:hAnsi="Times New Roman" w:cs="Times New Roman"/>
          <w:b/>
          <w:sz w:val="28"/>
          <w:szCs w:val="28"/>
        </w:rPr>
      </w:pPr>
    </w:p>
    <w:p w:rsidR="00522BD3" w:rsidRPr="00832C8B" w:rsidRDefault="00522BD3" w:rsidP="00522BD3">
      <w:pPr>
        <w:ind w:firstLine="426"/>
        <w:jc w:val="center"/>
        <w:rPr>
          <w:rFonts w:ascii="Times New Roman" w:eastAsia="Calibri" w:hAnsi="Times New Roman" w:cs="Times New Roman"/>
          <w:b/>
          <w:i/>
          <w:sz w:val="28"/>
          <w:szCs w:val="28"/>
        </w:rPr>
      </w:pPr>
      <w:r w:rsidRPr="00832C8B">
        <w:rPr>
          <w:rFonts w:ascii="Times New Roman" w:eastAsia="Calibri" w:hAnsi="Times New Roman" w:cs="Times New Roman"/>
          <w:b/>
          <w:i/>
          <w:sz w:val="28"/>
          <w:szCs w:val="28"/>
        </w:rPr>
        <w:t>Перечень УМК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200"/>
        <w:gridCol w:w="2123"/>
        <w:gridCol w:w="1467"/>
        <w:gridCol w:w="1173"/>
      </w:tblGrid>
      <w:tr w:rsidR="00522BD3" w:rsidRPr="00832C8B" w:rsidTr="00B84D18">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b/>
                <w:bCs/>
                <w:sz w:val="24"/>
                <w:szCs w:val="24"/>
              </w:rPr>
            </w:pPr>
            <w:r w:rsidRPr="00832C8B">
              <w:rPr>
                <w:rFonts w:ascii="Times New Roman" w:hAnsi="Times New Roman" w:cs="Times New Roman"/>
                <w:b/>
                <w:bCs/>
                <w:sz w:val="24"/>
                <w:szCs w:val="24"/>
              </w:rPr>
              <w:t>Программы и методические пособия</w:t>
            </w:r>
          </w:p>
        </w:tc>
      </w:tr>
      <w:tr w:rsidR="00522BD3" w:rsidRPr="00832C8B" w:rsidTr="00B84D18">
        <w:tc>
          <w:tcPr>
            <w:tcW w:w="2608" w:type="dxa"/>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b/>
                <w:sz w:val="24"/>
                <w:szCs w:val="24"/>
              </w:rPr>
            </w:pPr>
            <w:r w:rsidRPr="00832C8B">
              <w:rPr>
                <w:rFonts w:ascii="Times New Roman" w:hAnsi="Times New Roman" w:cs="Times New Roman"/>
                <w:b/>
                <w:sz w:val="24"/>
                <w:szCs w:val="24"/>
              </w:rPr>
              <w:t>Наименование литературы</w:t>
            </w:r>
          </w:p>
        </w:tc>
        <w:tc>
          <w:tcPr>
            <w:tcW w:w="2200" w:type="dxa"/>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sz w:val="24"/>
                <w:szCs w:val="24"/>
              </w:rPr>
            </w:pPr>
            <w:r w:rsidRPr="00832C8B">
              <w:rPr>
                <w:rFonts w:ascii="Times New Roman" w:hAnsi="Times New Roman" w:cs="Times New Roman"/>
                <w:b/>
                <w:bCs/>
                <w:sz w:val="24"/>
                <w:szCs w:val="24"/>
              </w:rPr>
              <w:t>Автор(ы)</w:t>
            </w:r>
          </w:p>
        </w:tc>
        <w:tc>
          <w:tcPr>
            <w:tcW w:w="2123" w:type="dxa"/>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sz w:val="24"/>
                <w:szCs w:val="24"/>
              </w:rPr>
            </w:pPr>
            <w:r w:rsidRPr="00832C8B">
              <w:rPr>
                <w:rFonts w:ascii="Times New Roman" w:hAnsi="Times New Roman" w:cs="Times New Roman"/>
                <w:b/>
                <w:bCs/>
                <w:sz w:val="24"/>
                <w:szCs w:val="24"/>
              </w:rPr>
              <w:t>Издательство</w:t>
            </w:r>
          </w:p>
        </w:tc>
        <w:tc>
          <w:tcPr>
            <w:tcW w:w="1467" w:type="dxa"/>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sz w:val="24"/>
                <w:szCs w:val="24"/>
              </w:rPr>
            </w:pPr>
            <w:r w:rsidRPr="00832C8B">
              <w:rPr>
                <w:rFonts w:ascii="Times New Roman" w:hAnsi="Times New Roman" w:cs="Times New Roman"/>
                <w:b/>
                <w:bCs/>
                <w:sz w:val="24"/>
                <w:szCs w:val="24"/>
              </w:rPr>
              <w:t>Наличие грифа ФЭС или МО РФ</w:t>
            </w:r>
          </w:p>
        </w:tc>
        <w:tc>
          <w:tcPr>
            <w:tcW w:w="1173" w:type="dxa"/>
            <w:tcBorders>
              <w:top w:val="single" w:sz="4" w:space="0" w:color="auto"/>
              <w:left w:val="single" w:sz="4" w:space="0" w:color="auto"/>
              <w:bottom w:val="single" w:sz="4" w:space="0" w:color="auto"/>
              <w:right w:val="single" w:sz="4" w:space="0" w:color="auto"/>
            </w:tcBorders>
            <w:vAlign w:val="center"/>
            <w:hideMark/>
          </w:tcPr>
          <w:p w:rsidR="00522BD3" w:rsidRPr="00832C8B" w:rsidRDefault="00522BD3" w:rsidP="00B84D18">
            <w:pPr>
              <w:spacing w:after="0" w:line="240" w:lineRule="auto"/>
              <w:jc w:val="center"/>
              <w:rPr>
                <w:rFonts w:ascii="Times New Roman" w:hAnsi="Times New Roman" w:cs="Times New Roman"/>
                <w:sz w:val="24"/>
                <w:szCs w:val="24"/>
              </w:rPr>
            </w:pPr>
            <w:r w:rsidRPr="00832C8B">
              <w:rPr>
                <w:rFonts w:ascii="Times New Roman" w:hAnsi="Times New Roman" w:cs="Times New Roman"/>
                <w:b/>
                <w:bCs/>
                <w:sz w:val="24"/>
                <w:szCs w:val="24"/>
              </w:rPr>
              <w:t>Год издания</w:t>
            </w:r>
          </w:p>
        </w:tc>
      </w:tr>
      <w:tr w:rsidR="00522BD3" w:rsidRPr="00F60818" w:rsidTr="00B84D18">
        <w:trPr>
          <w:trHeight w:val="126"/>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 xml:space="preserve">«Программы дошкольных образовательных учреждений компенсирующего вида для детей с нарушениями речи. Коррекция нарушений речи» </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 xml:space="preserve">Т.Б. Филичева,   </w:t>
            </w:r>
          </w:p>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 xml:space="preserve">Г.В. Чиркина, </w:t>
            </w:r>
          </w:p>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Т.В. Туманова</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Издательство «Просвещение»</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2008</w:t>
            </w:r>
          </w:p>
        </w:tc>
      </w:tr>
      <w:tr w:rsidR="00522BD3" w:rsidRPr="00F60818" w:rsidTr="00B84D18">
        <w:trPr>
          <w:trHeight w:val="126"/>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Воспитание и обучение детей дошкольного возраста с общим недоразвитием речи. Программно-методические рекомендации</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Т.Б. Филичева, Г.В. Чиркина</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М.: ДРОФА</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2010</w:t>
            </w:r>
          </w:p>
        </w:tc>
      </w:tr>
      <w:tr w:rsidR="00522BD3" w:rsidRPr="00F60818" w:rsidTr="00B84D18">
        <w:trPr>
          <w:trHeight w:val="1130"/>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tabs>
                <w:tab w:val="left" w:pos="2489"/>
              </w:tabs>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 xml:space="preserve"> Коррекционное обучение и воспитание детей 5-летнего возраста с общим недоразвитием речи. </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Филичева Т.Б., Чиркина Г.В.</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Мозаика-Синтез</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tabs>
                <w:tab w:val="left" w:pos="2489"/>
              </w:tabs>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1991</w:t>
            </w:r>
          </w:p>
        </w:tc>
      </w:tr>
      <w:tr w:rsidR="00522BD3" w:rsidRPr="00F60818" w:rsidTr="00B84D18">
        <w:trPr>
          <w:trHeight w:val="1130"/>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 xml:space="preserve">Развитие речи: конспекты занятий с детьми старшего дошкольного возраста </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 xml:space="preserve">Л.Е.Кыласова </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Волгоград учитель</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2010</w:t>
            </w:r>
          </w:p>
        </w:tc>
      </w:tr>
      <w:tr w:rsidR="00522BD3" w:rsidRPr="00F60818" w:rsidTr="00B84D18">
        <w:trPr>
          <w:trHeight w:val="1130"/>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 xml:space="preserve">Развитие речи: конспекты занятий с детьми подготовительного дошкольного возраста </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 xml:space="preserve">Л.Е.Кыласова </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Волгоград учитель</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 xml:space="preserve"> 2014</w:t>
            </w:r>
          </w:p>
        </w:tc>
      </w:tr>
      <w:tr w:rsidR="00522BD3" w:rsidRPr="00F60818" w:rsidTr="00B84D18">
        <w:trPr>
          <w:trHeight w:val="285"/>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eastAsia="Times New Roman" w:hAnsi="Times New Roman" w:cs="Times New Roman"/>
                <w:color w:val="000000"/>
                <w:sz w:val="24"/>
                <w:szCs w:val="24"/>
                <w:lang w:eastAsia="ru-RU"/>
              </w:rPr>
            </w:pPr>
            <w:r w:rsidRPr="00F60818">
              <w:rPr>
                <w:rFonts w:ascii="Times New Roman" w:eastAsia="Times New Roman" w:hAnsi="Times New Roman" w:cs="Times New Roman"/>
                <w:color w:val="000000"/>
                <w:sz w:val="24"/>
                <w:szCs w:val="24"/>
                <w:lang w:eastAsia="ru-RU"/>
              </w:rPr>
              <w:t>Альбом для логопеда. Коррекционная педагогика.</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О.Б.Иншакова</w:t>
            </w: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Гум. изд. центр</w:t>
            </w:r>
          </w:p>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ВЛАДОС</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2008</w:t>
            </w:r>
          </w:p>
        </w:tc>
      </w:tr>
      <w:tr w:rsidR="00522BD3" w:rsidRPr="00832C8B" w:rsidTr="00B84D18">
        <w:trPr>
          <w:trHeight w:val="255"/>
        </w:trPr>
        <w:tc>
          <w:tcPr>
            <w:tcW w:w="2608"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eastAsia="Times New Roman" w:hAnsi="Times New Roman" w:cs="Times New Roman"/>
                <w:color w:val="000000"/>
                <w:sz w:val="24"/>
                <w:szCs w:val="24"/>
                <w:lang w:eastAsia="ru-RU"/>
              </w:rPr>
              <w:t>Комплект :Учим ребенка говорить и читать.</w:t>
            </w:r>
          </w:p>
        </w:tc>
        <w:tc>
          <w:tcPr>
            <w:tcW w:w="2200"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С.П. Цуканова,</w:t>
            </w:r>
          </w:p>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Л.Л.Бетц</w:t>
            </w:r>
          </w:p>
          <w:p w:rsidR="00522BD3" w:rsidRPr="00F60818" w:rsidRDefault="00522BD3" w:rsidP="00B84D18">
            <w:pPr>
              <w:spacing w:after="0" w:line="240" w:lineRule="auto"/>
              <w:jc w:val="both"/>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Издательство ГНОМ и Д</w:t>
            </w:r>
          </w:p>
        </w:tc>
        <w:tc>
          <w:tcPr>
            <w:tcW w:w="1467"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Допущено МО РФ</w:t>
            </w:r>
          </w:p>
        </w:tc>
        <w:tc>
          <w:tcPr>
            <w:tcW w:w="1173" w:type="dxa"/>
            <w:tcBorders>
              <w:top w:val="single" w:sz="4" w:space="0" w:color="auto"/>
              <w:left w:val="single" w:sz="4" w:space="0" w:color="auto"/>
              <w:bottom w:val="single" w:sz="4" w:space="0" w:color="auto"/>
              <w:right w:val="single" w:sz="4" w:space="0" w:color="auto"/>
            </w:tcBorders>
            <w:hideMark/>
          </w:tcPr>
          <w:p w:rsidR="00522BD3" w:rsidRPr="00F60818" w:rsidRDefault="00522BD3" w:rsidP="00B84D18">
            <w:pPr>
              <w:spacing w:after="0" w:line="240" w:lineRule="auto"/>
              <w:jc w:val="both"/>
              <w:rPr>
                <w:rFonts w:ascii="Times New Roman" w:hAnsi="Times New Roman" w:cs="Times New Roman"/>
                <w:sz w:val="24"/>
                <w:szCs w:val="24"/>
              </w:rPr>
            </w:pPr>
            <w:r w:rsidRPr="00F60818">
              <w:rPr>
                <w:rFonts w:ascii="Times New Roman" w:hAnsi="Times New Roman" w:cs="Times New Roman"/>
                <w:sz w:val="24"/>
                <w:szCs w:val="24"/>
              </w:rPr>
              <w:t>2008</w:t>
            </w:r>
          </w:p>
        </w:tc>
      </w:tr>
    </w:tbl>
    <w:p w:rsidR="00522BD3" w:rsidRPr="00A1735A" w:rsidRDefault="00522BD3" w:rsidP="00522BD3">
      <w:pPr>
        <w:spacing w:after="0" w:line="240" w:lineRule="auto"/>
        <w:jc w:val="both"/>
        <w:rPr>
          <w:rFonts w:ascii="Times New Roman" w:hAnsi="Times New Roman" w:cs="Times New Roman"/>
          <w:sz w:val="28"/>
          <w:szCs w:val="28"/>
        </w:rPr>
      </w:pPr>
    </w:p>
    <w:p w:rsidR="00522BD3" w:rsidRPr="00A1735A" w:rsidRDefault="00522BD3"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lastRenderedPageBreak/>
        <w:t xml:space="preserve">Использование специальных образовательных программ в группах коррекционной направленности: </w:t>
      </w:r>
    </w:p>
    <w:p w:rsidR="00522BD3" w:rsidRPr="00A1735A" w:rsidRDefault="00522BD3"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t>«Программы дошкольных образовательных учреждений компенсирующего вида для детей с нарушениями речи. Коррекция нарушений речи» Т.Б. Филичева, Г.В. Чиркина, Т.В. Туманова,</w:t>
      </w:r>
    </w:p>
    <w:p w:rsidR="00522BD3" w:rsidRPr="00A1735A" w:rsidRDefault="00522BD3"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t xml:space="preserve">«Коррекционное обучение и воспитание детей пятилетнего возраста с общим недоразвитием речи» Т. Б. Филичева, Г. В. Чиркина Москва, 1991 г.; </w:t>
      </w:r>
    </w:p>
    <w:p w:rsidR="00522BD3" w:rsidRPr="00A1735A" w:rsidRDefault="00522BD3"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t xml:space="preserve">«Программа обучения детей с недоразвитием фонетического строя речи (в подготовительной к школе группе)»  Г. А.  Каше, Т. Б. Филичева, Москва, 2008; </w:t>
      </w:r>
    </w:p>
    <w:p w:rsidR="00522BD3" w:rsidRPr="00A1735A" w:rsidRDefault="003A13BD"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t xml:space="preserve"> </w:t>
      </w:r>
      <w:r w:rsidR="00522BD3" w:rsidRPr="00A1735A">
        <w:rPr>
          <w:rFonts w:ascii="Times New Roman" w:hAnsi="Times New Roman" w:cs="Times New Roman"/>
          <w:sz w:val="28"/>
          <w:szCs w:val="28"/>
        </w:rPr>
        <w:t xml:space="preserve">«Воспитание и обучение детей дошкольного возраста с фонетико-фонематическим недоразвитием речи (старшая группа)»  Т. Б. Филичева,  Г. В. Чиркина, Москва, 2008 г. </w:t>
      </w:r>
    </w:p>
    <w:p w:rsidR="00522BD3" w:rsidRPr="00A1735A" w:rsidRDefault="00522BD3" w:rsidP="00522BD3">
      <w:pPr>
        <w:spacing w:after="0" w:line="360" w:lineRule="auto"/>
        <w:ind w:firstLine="709"/>
        <w:jc w:val="both"/>
        <w:rPr>
          <w:rFonts w:ascii="Times New Roman" w:hAnsi="Times New Roman" w:cs="Times New Roman"/>
          <w:sz w:val="28"/>
          <w:szCs w:val="28"/>
        </w:rPr>
      </w:pPr>
      <w:r w:rsidRPr="00A1735A">
        <w:rPr>
          <w:rFonts w:ascii="Times New Roman" w:hAnsi="Times New Roman" w:cs="Times New Roman"/>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 Н.В. Нищевой. – Санкт-Петербург, 2014 </w:t>
      </w:r>
    </w:p>
    <w:p w:rsidR="000C51A1" w:rsidRPr="007A3F2E" w:rsidRDefault="000C51A1" w:rsidP="000C51A1">
      <w:pPr>
        <w:rPr>
          <w:rFonts w:ascii="Times New Roman" w:eastAsia="Times New Roman" w:hAnsi="Times New Roman" w:cs="Times New Roman"/>
          <w:color w:val="000000"/>
          <w:sz w:val="28"/>
          <w:szCs w:val="28"/>
          <w:lang w:eastAsia="ru-RU"/>
        </w:rPr>
      </w:pPr>
    </w:p>
    <w:p w:rsidR="003A13BD" w:rsidRPr="007A3F2E" w:rsidRDefault="003A13BD" w:rsidP="000C51A1">
      <w:pPr>
        <w:rPr>
          <w:rFonts w:ascii="Times New Roman" w:eastAsia="Times New Roman" w:hAnsi="Times New Roman" w:cs="Times New Roman"/>
          <w:color w:val="000000"/>
          <w:sz w:val="28"/>
          <w:szCs w:val="28"/>
          <w:lang w:eastAsia="ru-RU"/>
        </w:rPr>
      </w:pPr>
    </w:p>
    <w:p w:rsidR="003A13BD" w:rsidRDefault="003A13BD" w:rsidP="003A13BD">
      <w:pPr>
        <w:spacing w:after="0" w:line="360" w:lineRule="auto"/>
        <w:jc w:val="center"/>
        <w:rPr>
          <w:rFonts w:ascii="Times New Roman" w:eastAsia="Calibri" w:hAnsi="Times New Roman" w:cs="Times New Roman"/>
          <w:b/>
          <w:sz w:val="28"/>
          <w:szCs w:val="28"/>
        </w:rPr>
      </w:pPr>
      <w:r w:rsidRPr="00A1735A">
        <w:rPr>
          <w:rFonts w:ascii="Times New Roman" w:eastAsia="Calibri" w:hAnsi="Times New Roman" w:cs="Times New Roman"/>
          <w:b/>
          <w:sz w:val="28"/>
          <w:szCs w:val="28"/>
        </w:rPr>
        <w:t>3.3 Режим дня</w:t>
      </w:r>
    </w:p>
    <w:p w:rsidR="003A13BD" w:rsidRPr="00A1735A" w:rsidRDefault="003A13BD" w:rsidP="003A13BD">
      <w:pPr>
        <w:spacing w:after="0" w:line="360" w:lineRule="auto"/>
        <w:ind w:firstLine="709"/>
        <w:jc w:val="both"/>
        <w:rPr>
          <w:rFonts w:ascii="Times New Roman" w:eastAsia="Calibri" w:hAnsi="Times New Roman" w:cs="Times New Roman"/>
          <w:b/>
          <w:sz w:val="28"/>
          <w:szCs w:val="28"/>
        </w:rPr>
      </w:pPr>
    </w:p>
    <w:p w:rsidR="003A13BD" w:rsidRPr="00A1735A" w:rsidRDefault="003A13BD" w:rsidP="00CD080C">
      <w:pPr>
        <w:spacing w:after="0" w:line="360" w:lineRule="auto"/>
        <w:ind w:firstLine="709"/>
        <w:rPr>
          <w:rFonts w:ascii="Times New Roman" w:eastAsia="Calibri" w:hAnsi="Times New Roman" w:cs="Times New Roman"/>
          <w:bCs/>
          <w:sz w:val="28"/>
          <w:szCs w:val="28"/>
        </w:rPr>
      </w:pPr>
      <w:r w:rsidRPr="00A1735A">
        <w:rPr>
          <w:rFonts w:ascii="Times New Roman" w:eastAsia="Calibri" w:hAnsi="Times New Roman" w:cs="Times New Roman"/>
          <w:bCs/>
          <w:sz w:val="28"/>
          <w:szCs w:val="28"/>
        </w:rPr>
        <w:t>Дошкольное учреждение работает по пятидневной рабочей неделе с 12 часовым пребыванием воспитанников, кроме выходных и праздничных дней.</w:t>
      </w:r>
    </w:p>
    <w:p w:rsidR="003A13BD" w:rsidRPr="00A1735A" w:rsidRDefault="003A13BD" w:rsidP="003A13BD">
      <w:pPr>
        <w:spacing w:after="0" w:line="360" w:lineRule="auto"/>
        <w:ind w:firstLine="709"/>
        <w:jc w:val="both"/>
        <w:rPr>
          <w:rFonts w:ascii="Times New Roman" w:hAnsi="Times New Roman" w:cs="Times New Roman"/>
          <w:b/>
          <w:sz w:val="28"/>
          <w:szCs w:val="28"/>
        </w:rPr>
      </w:pPr>
    </w:p>
    <w:p w:rsidR="003A13BD" w:rsidRPr="00A1735A" w:rsidRDefault="003A13BD" w:rsidP="003A13BD">
      <w:pPr>
        <w:spacing w:after="0" w:line="360" w:lineRule="auto"/>
        <w:jc w:val="center"/>
        <w:rPr>
          <w:rFonts w:ascii="Times New Roman" w:eastAsia="Calibri" w:hAnsi="Times New Roman" w:cs="Times New Roman"/>
          <w:bCs/>
          <w:sz w:val="28"/>
          <w:szCs w:val="28"/>
        </w:rPr>
      </w:pPr>
      <w:r w:rsidRPr="00A1735A">
        <w:rPr>
          <w:rFonts w:ascii="Times New Roman" w:hAnsi="Times New Roman" w:cs="Times New Roman"/>
          <w:b/>
          <w:sz w:val="28"/>
          <w:szCs w:val="28"/>
        </w:rPr>
        <w:t>О</w:t>
      </w:r>
      <w:r>
        <w:rPr>
          <w:rFonts w:ascii="Times New Roman" w:hAnsi="Times New Roman" w:cs="Times New Roman"/>
          <w:b/>
          <w:sz w:val="28"/>
          <w:szCs w:val="28"/>
        </w:rPr>
        <w:t xml:space="preserve">рганизация режима пребывания детей в ДОУ </w:t>
      </w:r>
    </w:p>
    <w:p w:rsidR="003A13BD" w:rsidRPr="009D6C17" w:rsidRDefault="003A13BD" w:rsidP="003A13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группах </w:t>
      </w:r>
      <w:r>
        <w:rPr>
          <w:rFonts w:ascii="Times New Roman" w:eastAsia="Calibri" w:hAnsi="Times New Roman" w:cs="Times New Roman"/>
          <w:b/>
          <w:bCs/>
          <w:sz w:val="28"/>
          <w:szCs w:val="28"/>
        </w:rPr>
        <w:t>компенсирующей направленности (нарушение речи)</w:t>
      </w:r>
    </w:p>
    <w:p w:rsidR="00CD080C" w:rsidRDefault="00CD080C" w:rsidP="00CD08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зимний период</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9"/>
        <w:gridCol w:w="4388"/>
      </w:tblGrid>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tcPr>
          <w:p w:rsidR="00CD080C" w:rsidRPr="002449A5" w:rsidRDefault="00CD080C" w:rsidP="00CD080C">
            <w:pPr>
              <w:pStyle w:val="a7"/>
              <w:spacing w:line="276" w:lineRule="auto"/>
              <w:jc w:val="center"/>
              <w:rPr>
                <w:sz w:val="20"/>
                <w:szCs w:val="20"/>
              </w:rPr>
            </w:pPr>
            <w:r w:rsidRPr="002449A5">
              <w:rPr>
                <w:sz w:val="20"/>
                <w:szCs w:val="20"/>
              </w:rPr>
              <w:t>Режимные</w:t>
            </w:r>
          </w:p>
          <w:p w:rsidR="00CD080C" w:rsidRPr="002449A5" w:rsidRDefault="00CD080C" w:rsidP="00CD080C">
            <w:pPr>
              <w:pStyle w:val="a7"/>
              <w:spacing w:line="276" w:lineRule="auto"/>
              <w:jc w:val="center"/>
              <w:rPr>
                <w:sz w:val="20"/>
                <w:szCs w:val="20"/>
              </w:rPr>
            </w:pPr>
            <w:r w:rsidRPr="002449A5">
              <w:rPr>
                <w:sz w:val="20"/>
                <w:szCs w:val="20"/>
              </w:rPr>
              <w:t>моменты</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2449A5" w:rsidRDefault="00CD080C" w:rsidP="00CD080C">
            <w:pPr>
              <w:pStyle w:val="a7"/>
              <w:spacing w:line="276" w:lineRule="auto"/>
              <w:ind w:left="-113" w:right="-102"/>
              <w:jc w:val="center"/>
              <w:rPr>
                <w:sz w:val="20"/>
                <w:szCs w:val="20"/>
              </w:rPr>
            </w:pPr>
            <w:r w:rsidRPr="002449A5">
              <w:rPr>
                <w:sz w:val="20"/>
                <w:szCs w:val="20"/>
              </w:rPr>
              <w:t>Старшая группа</w:t>
            </w:r>
            <w:r>
              <w:rPr>
                <w:sz w:val="20"/>
                <w:szCs w:val="20"/>
              </w:rPr>
              <w:t xml:space="preserve"> компенсирующей направленности</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lastRenderedPageBreak/>
              <w:t>Утренний прием, осмотр, общение</w:t>
            </w:r>
            <w:r>
              <w:rPr>
                <w:sz w:val="20"/>
                <w:szCs w:val="20"/>
              </w:rPr>
              <w:t>, у</w:t>
            </w:r>
            <w:r w:rsidRPr="002449A5">
              <w:rPr>
                <w:sz w:val="20"/>
                <w:szCs w:val="20"/>
              </w:rPr>
              <w:t>тренняя гимнастика</w:t>
            </w:r>
            <w:r>
              <w:rPr>
                <w:sz w:val="20"/>
                <w:szCs w:val="20"/>
              </w:rPr>
              <w:t>, самостоятельная деятельность.</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Pr>
                <w:sz w:val="20"/>
                <w:szCs w:val="20"/>
              </w:rPr>
              <w:t>7.00-8.30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rFonts w:eastAsia="Times New Roman"/>
                <w:sz w:val="20"/>
                <w:szCs w:val="20"/>
              </w:rPr>
            </w:pPr>
            <w:r w:rsidRPr="002449A5">
              <w:rPr>
                <w:sz w:val="20"/>
                <w:szCs w:val="20"/>
              </w:rPr>
              <w:t>Гигиенические процедуры, подготовка к завтраку</w:t>
            </w:r>
            <w:r>
              <w:rPr>
                <w:sz w:val="20"/>
                <w:szCs w:val="20"/>
              </w:rPr>
              <w:t>.</w:t>
            </w:r>
          </w:p>
          <w:p w:rsidR="00CD080C" w:rsidRPr="002449A5" w:rsidRDefault="00CD080C" w:rsidP="00CD080C">
            <w:pPr>
              <w:pStyle w:val="a7"/>
              <w:spacing w:line="276" w:lineRule="auto"/>
              <w:jc w:val="center"/>
              <w:rPr>
                <w:sz w:val="20"/>
                <w:szCs w:val="20"/>
              </w:rPr>
            </w:pPr>
            <w:r w:rsidRPr="002449A5">
              <w:rPr>
                <w:sz w:val="20"/>
                <w:szCs w:val="20"/>
              </w:rPr>
              <w:t>Завтрак</w:t>
            </w:r>
            <w:r>
              <w:rPr>
                <w:sz w:val="20"/>
                <w:szCs w:val="20"/>
              </w:rPr>
              <w:t>.</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sidRPr="007A6F89">
              <w:rPr>
                <w:sz w:val="20"/>
                <w:szCs w:val="20"/>
              </w:rPr>
              <w:t>8.30-8.50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Default="00CD080C" w:rsidP="00CD080C">
            <w:pPr>
              <w:pStyle w:val="a7"/>
              <w:spacing w:line="276" w:lineRule="auto"/>
              <w:jc w:val="center"/>
              <w:rPr>
                <w:sz w:val="20"/>
                <w:szCs w:val="20"/>
              </w:rPr>
            </w:pPr>
            <w:r w:rsidRPr="002449A5">
              <w:rPr>
                <w:sz w:val="20"/>
                <w:szCs w:val="20"/>
              </w:rPr>
              <w:t>Игры, самостоятельная деятельность детей, свободное общение</w:t>
            </w:r>
          </w:p>
          <w:p w:rsidR="00CD080C" w:rsidRPr="002449A5" w:rsidRDefault="00CD080C" w:rsidP="00CD080C">
            <w:pPr>
              <w:pStyle w:val="a7"/>
              <w:spacing w:line="276" w:lineRule="auto"/>
              <w:jc w:val="center"/>
              <w:rPr>
                <w:sz w:val="20"/>
                <w:szCs w:val="20"/>
              </w:rPr>
            </w:pPr>
            <w:r>
              <w:rPr>
                <w:sz w:val="20"/>
                <w:szCs w:val="20"/>
              </w:rPr>
              <w:t>*/ подготовка к НОД</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sidRPr="007A6F89">
              <w:rPr>
                <w:sz w:val="20"/>
                <w:szCs w:val="20"/>
              </w:rPr>
              <w:t>8.50-9.00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 xml:space="preserve">Непосредственно </w:t>
            </w:r>
            <w:r>
              <w:rPr>
                <w:sz w:val="20"/>
                <w:szCs w:val="20"/>
              </w:rPr>
              <w:t xml:space="preserve">    </w:t>
            </w:r>
            <w:r w:rsidRPr="00BC28D0">
              <w:rPr>
                <w:b/>
                <w:sz w:val="20"/>
                <w:szCs w:val="20"/>
              </w:rPr>
              <w:t xml:space="preserve"> </w:t>
            </w:r>
            <w:r w:rsidRPr="002449A5">
              <w:rPr>
                <w:sz w:val="20"/>
                <w:szCs w:val="20"/>
              </w:rPr>
              <w:t>образовательная деятельность,  дополнительное образование</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Pr>
                <w:sz w:val="20"/>
                <w:szCs w:val="20"/>
              </w:rPr>
              <w:t>9.00-10.35</w:t>
            </w:r>
          </w:p>
        </w:tc>
      </w:tr>
      <w:tr w:rsidR="00CD080C" w:rsidRPr="002449A5" w:rsidTr="00CD080C">
        <w:trPr>
          <w:cantSplit/>
          <w:trHeight w:val="20"/>
        </w:trPr>
        <w:tc>
          <w:tcPr>
            <w:tcW w:w="2749" w:type="pct"/>
            <w:tcBorders>
              <w:top w:val="single" w:sz="4" w:space="0" w:color="auto"/>
              <w:left w:val="single" w:sz="4" w:space="0" w:color="auto"/>
              <w:right w:val="single" w:sz="4" w:space="0" w:color="auto"/>
            </w:tcBorders>
            <w:vAlign w:val="center"/>
            <w:hideMark/>
          </w:tcPr>
          <w:p w:rsidR="00CD080C" w:rsidRPr="002449A5" w:rsidRDefault="00CD080C" w:rsidP="00CD080C">
            <w:pPr>
              <w:pStyle w:val="a7"/>
              <w:spacing w:line="276" w:lineRule="auto"/>
              <w:ind w:right="-78"/>
              <w:jc w:val="center"/>
              <w:rPr>
                <w:sz w:val="20"/>
                <w:szCs w:val="20"/>
              </w:rPr>
            </w:pPr>
            <w:r w:rsidRPr="002449A5">
              <w:rPr>
                <w:sz w:val="20"/>
                <w:szCs w:val="20"/>
              </w:rPr>
              <w:t>Игры, самостоятельная деятельность детей</w:t>
            </w:r>
            <w:r>
              <w:rPr>
                <w:sz w:val="20"/>
                <w:szCs w:val="20"/>
              </w:rPr>
              <w:t xml:space="preserve">. </w:t>
            </w:r>
            <w:r w:rsidRPr="002449A5">
              <w:rPr>
                <w:sz w:val="20"/>
                <w:szCs w:val="20"/>
              </w:rPr>
              <w:t xml:space="preserve">Подготовка </w:t>
            </w:r>
            <w:r>
              <w:rPr>
                <w:sz w:val="20"/>
                <w:szCs w:val="20"/>
              </w:rPr>
              <w:t>к прогулке.</w:t>
            </w:r>
          </w:p>
          <w:p w:rsidR="00CD080C" w:rsidRPr="002449A5" w:rsidRDefault="00CD080C" w:rsidP="00CD080C">
            <w:pPr>
              <w:pStyle w:val="a7"/>
              <w:spacing w:line="276" w:lineRule="auto"/>
              <w:ind w:right="-78"/>
              <w:jc w:val="center"/>
              <w:rPr>
                <w:sz w:val="20"/>
                <w:szCs w:val="20"/>
              </w:rPr>
            </w:pPr>
            <w:r>
              <w:rPr>
                <w:sz w:val="20"/>
                <w:szCs w:val="20"/>
              </w:rPr>
              <w:t>П</w:t>
            </w:r>
            <w:r w:rsidRPr="002449A5">
              <w:rPr>
                <w:sz w:val="20"/>
                <w:szCs w:val="20"/>
              </w:rPr>
              <w:t>рогулка,</w:t>
            </w:r>
            <w:r>
              <w:rPr>
                <w:sz w:val="20"/>
                <w:szCs w:val="20"/>
              </w:rPr>
              <w:t xml:space="preserve"> н</w:t>
            </w:r>
            <w:r w:rsidRPr="002449A5">
              <w:rPr>
                <w:sz w:val="20"/>
                <w:szCs w:val="20"/>
              </w:rPr>
              <w:t>аблюден</w:t>
            </w:r>
            <w:r>
              <w:rPr>
                <w:sz w:val="20"/>
                <w:szCs w:val="20"/>
              </w:rPr>
              <w:t>ия, труд, общение  по интересам.</w:t>
            </w:r>
          </w:p>
        </w:tc>
        <w:tc>
          <w:tcPr>
            <w:tcW w:w="2251" w:type="pct"/>
            <w:tcBorders>
              <w:top w:val="single" w:sz="4" w:space="0" w:color="auto"/>
              <w:left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Pr>
                <w:sz w:val="20"/>
                <w:szCs w:val="20"/>
              </w:rPr>
              <w:t>10.35-12.20</w:t>
            </w:r>
          </w:p>
        </w:tc>
      </w:tr>
      <w:tr w:rsidR="00CD080C" w:rsidRPr="002449A5" w:rsidTr="00CD080C">
        <w:trPr>
          <w:cantSplit/>
          <w:trHeight w:val="20"/>
        </w:trPr>
        <w:tc>
          <w:tcPr>
            <w:tcW w:w="2749" w:type="pct"/>
            <w:tcBorders>
              <w:top w:val="single" w:sz="4" w:space="0" w:color="auto"/>
              <w:left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Гигиенические процедуры, подготовка к обеду</w:t>
            </w:r>
            <w:r>
              <w:rPr>
                <w:sz w:val="20"/>
                <w:szCs w:val="20"/>
              </w:rPr>
              <w:t xml:space="preserve">.  </w:t>
            </w:r>
            <w:r w:rsidRPr="002449A5">
              <w:rPr>
                <w:sz w:val="20"/>
                <w:szCs w:val="20"/>
              </w:rPr>
              <w:t>Обед</w:t>
            </w:r>
          </w:p>
        </w:tc>
        <w:tc>
          <w:tcPr>
            <w:tcW w:w="2251" w:type="pct"/>
            <w:tcBorders>
              <w:top w:val="single" w:sz="4" w:space="0" w:color="auto"/>
              <w:left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Pr>
                <w:sz w:val="20"/>
                <w:szCs w:val="20"/>
              </w:rPr>
              <w:t>12.20</w:t>
            </w:r>
            <w:r w:rsidRPr="007A6F89">
              <w:rPr>
                <w:sz w:val="20"/>
                <w:szCs w:val="20"/>
              </w:rPr>
              <w:t>-1</w:t>
            </w:r>
            <w:r>
              <w:rPr>
                <w:sz w:val="20"/>
                <w:szCs w:val="20"/>
              </w:rPr>
              <w:t>2.45</w:t>
            </w:r>
          </w:p>
        </w:tc>
      </w:tr>
      <w:tr w:rsidR="00CD080C" w:rsidRPr="002449A5" w:rsidTr="00CD080C">
        <w:trPr>
          <w:cantSplit/>
          <w:trHeight w:val="20"/>
        </w:trPr>
        <w:tc>
          <w:tcPr>
            <w:tcW w:w="2749" w:type="pct"/>
            <w:tcBorders>
              <w:top w:val="single" w:sz="4" w:space="0" w:color="auto"/>
              <w:left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Pr>
                <w:sz w:val="20"/>
                <w:szCs w:val="20"/>
              </w:rPr>
              <w:t>Г</w:t>
            </w:r>
            <w:r w:rsidRPr="002449A5">
              <w:rPr>
                <w:sz w:val="20"/>
                <w:szCs w:val="20"/>
              </w:rPr>
              <w:t>игиенические процедуры</w:t>
            </w:r>
            <w:r>
              <w:rPr>
                <w:sz w:val="20"/>
                <w:szCs w:val="20"/>
              </w:rPr>
              <w:t>.</w:t>
            </w:r>
          </w:p>
          <w:p w:rsidR="00CD080C" w:rsidRPr="002449A5" w:rsidRDefault="00CD080C" w:rsidP="00CD080C">
            <w:pPr>
              <w:pStyle w:val="a7"/>
              <w:spacing w:line="276" w:lineRule="auto"/>
              <w:jc w:val="center"/>
              <w:rPr>
                <w:sz w:val="20"/>
                <w:szCs w:val="20"/>
              </w:rPr>
            </w:pPr>
            <w:r w:rsidRPr="002449A5">
              <w:rPr>
                <w:sz w:val="20"/>
                <w:szCs w:val="20"/>
              </w:rPr>
              <w:t>Подготовка ко сну, сон</w:t>
            </w:r>
          </w:p>
        </w:tc>
        <w:tc>
          <w:tcPr>
            <w:tcW w:w="2251" w:type="pct"/>
            <w:tcBorders>
              <w:top w:val="single" w:sz="4" w:space="0" w:color="auto"/>
              <w:left w:val="single" w:sz="4" w:space="0" w:color="auto"/>
              <w:right w:val="single" w:sz="4" w:space="0" w:color="auto"/>
            </w:tcBorders>
            <w:vAlign w:val="center"/>
          </w:tcPr>
          <w:p w:rsidR="00CD080C" w:rsidRPr="00E762B9" w:rsidRDefault="00CD080C" w:rsidP="00CD080C">
            <w:pPr>
              <w:pStyle w:val="a7"/>
              <w:spacing w:line="276" w:lineRule="auto"/>
              <w:jc w:val="center"/>
              <w:rPr>
                <w:sz w:val="20"/>
                <w:szCs w:val="20"/>
                <w:highlight w:val="yellow"/>
              </w:rPr>
            </w:pPr>
            <w:r>
              <w:rPr>
                <w:sz w:val="20"/>
                <w:szCs w:val="20"/>
              </w:rPr>
              <w:t>12.40-15.05</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Постепенный подъем, гимнастика после сна, закаливающие процедуры</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Pr>
                <w:sz w:val="20"/>
                <w:szCs w:val="20"/>
              </w:rPr>
              <w:t>15.05-15.20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Pr>
                <w:sz w:val="20"/>
                <w:szCs w:val="20"/>
              </w:rPr>
              <w:t>П</w:t>
            </w:r>
            <w:r w:rsidRPr="002449A5">
              <w:rPr>
                <w:sz w:val="20"/>
                <w:szCs w:val="20"/>
              </w:rPr>
              <w:t>олдник</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440F9E" w:rsidRDefault="00CD080C" w:rsidP="00CD080C">
            <w:pPr>
              <w:pStyle w:val="a7"/>
              <w:spacing w:line="276" w:lineRule="auto"/>
              <w:jc w:val="center"/>
              <w:rPr>
                <w:sz w:val="20"/>
                <w:szCs w:val="20"/>
                <w:highlight w:val="yellow"/>
              </w:rPr>
            </w:pPr>
            <w:r w:rsidRPr="007A6F89">
              <w:rPr>
                <w:sz w:val="20"/>
                <w:szCs w:val="20"/>
              </w:rPr>
              <w:t>15</w:t>
            </w:r>
            <w:r>
              <w:rPr>
                <w:sz w:val="20"/>
                <w:szCs w:val="20"/>
              </w:rPr>
              <w:t>.20-15.30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Default="00CD080C" w:rsidP="00CD080C">
            <w:pPr>
              <w:pStyle w:val="a7"/>
              <w:spacing w:line="276" w:lineRule="auto"/>
              <w:ind w:left="-78" w:right="-191"/>
              <w:jc w:val="center"/>
              <w:rPr>
                <w:rFonts w:eastAsia="Times New Roman"/>
                <w:sz w:val="20"/>
                <w:szCs w:val="20"/>
              </w:rPr>
            </w:pPr>
            <w:r>
              <w:rPr>
                <w:sz w:val="20"/>
                <w:szCs w:val="20"/>
              </w:rPr>
              <w:t>С</w:t>
            </w:r>
            <w:r w:rsidRPr="002449A5">
              <w:rPr>
                <w:sz w:val="20"/>
                <w:szCs w:val="20"/>
              </w:rPr>
              <w:t>ам</w:t>
            </w:r>
            <w:r>
              <w:rPr>
                <w:sz w:val="20"/>
                <w:szCs w:val="20"/>
              </w:rPr>
              <w:t xml:space="preserve">остоятельная деятельность детей.           </w:t>
            </w:r>
            <w:r>
              <w:rPr>
                <w:sz w:val="18"/>
                <w:szCs w:val="20"/>
              </w:rPr>
              <w:t xml:space="preserve">* </w:t>
            </w:r>
            <w:r>
              <w:rPr>
                <w:sz w:val="20"/>
                <w:szCs w:val="20"/>
              </w:rPr>
              <w:t>/Организованная</w:t>
            </w:r>
            <w:r>
              <w:rPr>
                <w:sz w:val="18"/>
                <w:szCs w:val="20"/>
              </w:rPr>
              <w:t xml:space="preserve"> </w:t>
            </w:r>
            <w:r w:rsidRPr="00440F9E">
              <w:rPr>
                <w:rFonts w:eastAsia="Times New Roman"/>
                <w:sz w:val="20"/>
                <w:szCs w:val="20"/>
              </w:rPr>
              <w:t>совместная образовательная</w:t>
            </w:r>
            <w:r>
              <w:rPr>
                <w:rFonts w:eastAsia="Times New Roman"/>
                <w:sz w:val="20"/>
                <w:szCs w:val="20"/>
              </w:rPr>
              <w:t xml:space="preserve"> деятельность взрослого и детей (НОД, кружки, занятия со специалистами). </w:t>
            </w:r>
            <w:r w:rsidRPr="00440F9E">
              <w:rPr>
                <w:rFonts w:eastAsia="Times New Roman"/>
                <w:sz w:val="20"/>
                <w:szCs w:val="20"/>
              </w:rPr>
              <w:t>/Сюжетно-ролевые, творческие</w:t>
            </w:r>
          </w:p>
          <w:p w:rsidR="00CD080C" w:rsidRPr="002449A5" w:rsidRDefault="00CD080C" w:rsidP="00CD080C">
            <w:pPr>
              <w:pStyle w:val="a7"/>
              <w:spacing w:line="276" w:lineRule="auto"/>
              <w:ind w:left="-78" w:right="-191"/>
              <w:jc w:val="center"/>
              <w:rPr>
                <w:sz w:val="20"/>
                <w:szCs w:val="20"/>
              </w:rPr>
            </w:pPr>
            <w:r w:rsidRPr="00440F9E">
              <w:rPr>
                <w:rFonts w:eastAsia="Times New Roman"/>
                <w:sz w:val="20"/>
                <w:szCs w:val="20"/>
              </w:rPr>
              <w:t>и дидактические игры</w:t>
            </w:r>
            <w:r>
              <w:rPr>
                <w:rFonts w:eastAsia="Times New Roman"/>
                <w:sz w:val="20"/>
                <w:szCs w:val="20"/>
              </w:rPr>
              <w:t>.</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7E7E24" w:rsidRDefault="00CD080C" w:rsidP="00CD080C">
            <w:pPr>
              <w:pStyle w:val="a7"/>
              <w:spacing w:line="276" w:lineRule="auto"/>
              <w:jc w:val="center"/>
              <w:rPr>
                <w:sz w:val="20"/>
                <w:szCs w:val="20"/>
              </w:rPr>
            </w:pPr>
            <w:r>
              <w:rPr>
                <w:sz w:val="20"/>
                <w:szCs w:val="20"/>
              </w:rPr>
              <w:t>15.30-16.35</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Подготовка к ужину, ужин</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7E7E24" w:rsidRDefault="00CD080C" w:rsidP="00CD080C">
            <w:pPr>
              <w:pStyle w:val="a7"/>
              <w:spacing w:line="276" w:lineRule="auto"/>
              <w:jc w:val="center"/>
              <w:rPr>
                <w:sz w:val="20"/>
                <w:szCs w:val="20"/>
              </w:rPr>
            </w:pPr>
            <w:r>
              <w:rPr>
                <w:sz w:val="20"/>
                <w:szCs w:val="20"/>
              </w:rPr>
              <w:t>16.35-17.05</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Чтение литературы, игры, досуги, общение и деятельность по интересам</w:t>
            </w:r>
            <w:r>
              <w:rPr>
                <w:sz w:val="20"/>
                <w:szCs w:val="20"/>
              </w:rPr>
              <w:t xml:space="preserve"> / С</w:t>
            </w:r>
            <w:r w:rsidRPr="002449A5">
              <w:rPr>
                <w:sz w:val="20"/>
                <w:szCs w:val="20"/>
              </w:rPr>
              <w:t>ам</w:t>
            </w:r>
            <w:r>
              <w:rPr>
                <w:sz w:val="20"/>
                <w:szCs w:val="20"/>
              </w:rPr>
              <w:t>остоятельная деятельность детей</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7E7E24" w:rsidRDefault="00CD080C" w:rsidP="00CD080C">
            <w:pPr>
              <w:pStyle w:val="a7"/>
              <w:spacing w:line="276" w:lineRule="auto"/>
              <w:jc w:val="center"/>
              <w:rPr>
                <w:sz w:val="20"/>
                <w:szCs w:val="20"/>
              </w:rPr>
            </w:pPr>
            <w:r>
              <w:rPr>
                <w:sz w:val="20"/>
                <w:szCs w:val="20"/>
              </w:rPr>
              <w:t>17.05-17.45</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Подготовка к прогулке, прогулка</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7E7E24" w:rsidRDefault="00CD080C" w:rsidP="00CD080C">
            <w:pPr>
              <w:pStyle w:val="a7"/>
              <w:spacing w:line="276" w:lineRule="auto"/>
              <w:jc w:val="center"/>
              <w:rPr>
                <w:sz w:val="20"/>
                <w:szCs w:val="20"/>
              </w:rPr>
            </w:pPr>
            <w:r>
              <w:rPr>
                <w:sz w:val="20"/>
                <w:szCs w:val="20"/>
              </w:rPr>
              <w:t>17.45-18.30</w:t>
            </w:r>
          </w:p>
        </w:tc>
      </w:tr>
      <w:tr w:rsidR="00CD080C" w:rsidRPr="002449A5" w:rsidTr="00CD080C">
        <w:trPr>
          <w:cantSplit/>
          <w:trHeight w:val="20"/>
        </w:trPr>
        <w:tc>
          <w:tcPr>
            <w:tcW w:w="2749" w:type="pct"/>
            <w:tcBorders>
              <w:top w:val="single" w:sz="4" w:space="0" w:color="auto"/>
              <w:left w:val="single" w:sz="4" w:space="0" w:color="auto"/>
              <w:bottom w:val="single" w:sz="4" w:space="0" w:color="auto"/>
              <w:right w:val="single" w:sz="4" w:space="0" w:color="auto"/>
            </w:tcBorders>
            <w:vAlign w:val="center"/>
            <w:hideMark/>
          </w:tcPr>
          <w:p w:rsidR="00CD080C" w:rsidRPr="002449A5" w:rsidRDefault="00CD080C" w:rsidP="00CD080C">
            <w:pPr>
              <w:pStyle w:val="a7"/>
              <w:spacing w:line="276" w:lineRule="auto"/>
              <w:jc w:val="center"/>
              <w:rPr>
                <w:sz w:val="20"/>
                <w:szCs w:val="20"/>
              </w:rPr>
            </w:pPr>
            <w:r w:rsidRPr="002449A5">
              <w:rPr>
                <w:sz w:val="20"/>
                <w:szCs w:val="20"/>
              </w:rPr>
              <w:t>Уход домой</w:t>
            </w:r>
          </w:p>
        </w:tc>
        <w:tc>
          <w:tcPr>
            <w:tcW w:w="2251" w:type="pct"/>
            <w:tcBorders>
              <w:top w:val="single" w:sz="4" w:space="0" w:color="auto"/>
              <w:left w:val="single" w:sz="4" w:space="0" w:color="auto"/>
              <w:bottom w:val="single" w:sz="4" w:space="0" w:color="auto"/>
              <w:right w:val="single" w:sz="4" w:space="0" w:color="auto"/>
            </w:tcBorders>
            <w:vAlign w:val="center"/>
          </w:tcPr>
          <w:p w:rsidR="00CD080C" w:rsidRPr="009A7F1C" w:rsidRDefault="00CD080C" w:rsidP="00CD080C">
            <w:pPr>
              <w:spacing w:after="0"/>
              <w:jc w:val="center"/>
              <w:rPr>
                <w:rFonts w:ascii="Times New Roman" w:hAnsi="Times New Roman"/>
              </w:rPr>
            </w:pPr>
            <w:r w:rsidRPr="009A7F1C">
              <w:rPr>
                <w:rFonts w:ascii="Times New Roman" w:hAnsi="Times New Roman"/>
                <w:sz w:val="20"/>
                <w:szCs w:val="20"/>
              </w:rPr>
              <w:t>18.30</w:t>
            </w:r>
          </w:p>
        </w:tc>
      </w:tr>
    </w:tbl>
    <w:p w:rsidR="00CD080C" w:rsidRDefault="00CD080C" w:rsidP="00CD080C">
      <w:pPr>
        <w:pStyle w:val="a5"/>
        <w:spacing w:line="360" w:lineRule="auto"/>
        <w:ind w:left="0"/>
        <w:jc w:val="center"/>
        <w:rPr>
          <w:b/>
          <w:sz w:val="28"/>
          <w:szCs w:val="28"/>
          <w:lang w:val="en-US"/>
        </w:rPr>
      </w:pPr>
    </w:p>
    <w:p w:rsidR="00CD080C" w:rsidRPr="009B7577" w:rsidRDefault="00CD080C" w:rsidP="00CD080C">
      <w:pPr>
        <w:pStyle w:val="a5"/>
        <w:spacing w:line="360" w:lineRule="auto"/>
        <w:ind w:left="0"/>
        <w:jc w:val="center"/>
        <w:rPr>
          <w:b/>
          <w:sz w:val="28"/>
          <w:szCs w:val="28"/>
        </w:rPr>
      </w:pPr>
      <w:r w:rsidRPr="009B7577">
        <w:rPr>
          <w:b/>
          <w:sz w:val="28"/>
          <w:szCs w:val="28"/>
        </w:rPr>
        <w:t>Летний период</w:t>
      </w:r>
    </w:p>
    <w:tbl>
      <w:tblPr>
        <w:tblW w:w="9747" w:type="dxa"/>
        <w:tblLayout w:type="fixed"/>
        <w:tblCellMar>
          <w:left w:w="10" w:type="dxa"/>
          <w:right w:w="10" w:type="dxa"/>
        </w:tblCellMar>
        <w:tblLook w:val="0000" w:firstRow="0" w:lastRow="0" w:firstColumn="0" w:lastColumn="0" w:noHBand="0" w:noVBand="0"/>
      </w:tblPr>
      <w:tblGrid>
        <w:gridCol w:w="5642"/>
        <w:gridCol w:w="4105"/>
      </w:tblGrid>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Режимные</w:t>
            </w:r>
            <w:r w:rsidRPr="00394D3F">
              <w:rPr>
                <w:rFonts w:ascii="Times New Roman" w:eastAsia="Times New Roman" w:hAnsi="Times New Roman"/>
                <w:sz w:val="20"/>
              </w:rPr>
              <w:br/>
              <w:t>моменты</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1937FB" w:rsidRDefault="00CD080C" w:rsidP="00CD080C">
            <w:pPr>
              <w:spacing w:after="0"/>
              <w:jc w:val="center"/>
              <w:rPr>
                <w:rFonts w:ascii="Times New Roman" w:hAnsi="Times New Roman"/>
              </w:rPr>
            </w:pPr>
            <w:r w:rsidRPr="001937FB">
              <w:rPr>
                <w:rFonts w:ascii="Times New Roman" w:hAnsi="Times New Roman"/>
                <w:sz w:val="20"/>
                <w:szCs w:val="20"/>
              </w:rPr>
              <w:t>Старшая группа компенсирующей направленности</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hAnsi="Times New Roman"/>
                <w:sz w:val="20"/>
                <w:szCs w:val="20"/>
              </w:rPr>
              <w:t>Утренний прием, осмотр, общение, утренняя гимнастика, самостоятельная деятельность.</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7.00-8.30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eastAsia="Times New Roman" w:hAnsi="Times New Roman"/>
                <w:sz w:val="20"/>
              </w:rPr>
            </w:pPr>
            <w:r w:rsidRPr="00394D3F">
              <w:rPr>
                <w:rFonts w:ascii="Times New Roman" w:eastAsia="Times New Roman" w:hAnsi="Times New Roman"/>
                <w:sz w:val="20"/>
              </w:rPr>
              <w:t>Гигиенические процедуры, подготовка к завтраку</w:t>
            </w:r>
          </w:p>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Завтрак</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8.30-8.50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Игры, самостоятельная деятельность детей, свободное общение</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8.50-9.40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eastAsia="Times New Roman" w:hAnsi="Times New Roman"/>
                <w:sz w:val="20"/>
              </w:rPr>
            </w:pPr>
            <w:r w:rsidRPr="00394D3F">
              <w:rPr>
                <w:rFonts w:ascii="Times New Roman" w:eastAsia="Times New Roman" w:hAnsi="Times New Roman"/>
                <w:sz w:val="20"/>
              </w:rPr>
              <w:t>Подготовка к прогулке, прогулка, наблюдения,</w:t>
            </w:r>
          </w:p>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труд, общение по интересам)</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9.40-12.25</w:t>
            </w:r>
          </w:p>
        </w:tc>
      </w:tr>
      <w:tr w:rsidR="00CD080C" w:rsidTr="00CD080C">
        <w:trPr>
          <w:trHeight w:val="529"/>
        </w:trPr>
        <w:tc>
          <w:tcPr>
            <w:tcW w:w="564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Гигиенические процедуры, подготовка к обеду</w:t>
            </w:r>
          </w:p>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Обед</w:t>
            </w:r>
          </w:p>
        </w:tc>
        <w:tc>
          <w:tcPr>
            <w:tcW w:w="410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12.25-13.00</w:t>
            </w:r>
          </w:p>
        </w:tc>
      </w:tr>
      <w:tr w:rsidR="00CD080C" w:rsidTr="00CD080C">
        <w:trPr>
          <w:trHeight w:val="529"/>
        </w:trPr>
        <w:tc>
          <w:tcPr>
            <w:tcW w:w="56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Гигиенические процедуры</w:t>
            </w:r>
          </w:p>
          <w:p w:rsidR="00CD080C" w:rsidRPr="00394D3F" w:rsidRDefault="00CD080C" w:rsidP="00CD080C">
            <w:pPr>
              <w:spacing w:after="0" w:line="240" w:lineRule="auto"/>
              <w:jc w:val="center"/>
              <w:rPr>
                <w:rFonts w:ascii="Times New Roman" w:hAnsi="Times New Roman"/>
              </w:rPr>
            </w:pPr>
            <w:r w:rsidRPr="00394D3F">
              <w:rPr>
                <w:rFonts w:ascii="Times New Roman" w:eastAsia="Times New Roman" w:hAnsi="Times New Roman"/>
                <w:sz w:val="20"/>
              </w:rPr>
              <w:t>Подготовка ко сну, сон</w:t>
            </w:r>
          </w:p>
        </w:tc>
        <w:tc>
          <w:tcPr>
            <w:tcW w:w="410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13.00-15.10</w:t>
            </w:r>
          </w:p>
        </w:tc>
      </w:tr>
      <w:tr w:rsidR="00CD080C" w:rsidTr="00CD080C">
        <w:trPr>
          <w:trHeight w:val="291"/>
        </w:trPr>
        <w:tc>
          <w:tcPr>
            <w:tcW w:w="564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p>
        </w:tc>
        <w:tc>
          <w:tcPr>
            <w:tcW w:w="410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Постепенный подъем, гимнастика после сна. закаливающие процедуры</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15.10-15.25</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Подготовка к полднику, полдник</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15.25-15.35</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Подготовка к прогулке, прогулка</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15.35-16.40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lastRenderedPageBreak/>
              <w:t>Подготовка к ужину, ужин</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16.40-17.10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Самостоятельная игровая деятельность, инд. работа, свободное общение</w:t>
            </w:r>
            <w:r>
              <w:rPr>
                <w:rFonts w:ascii="Times New Roman" w:eastAsia="Times New Roman" w:hAnsi="Times New Roman"/>
                <w:sz w:val="20"/>
              </w:rPr>
              <w:t>. Прогулка.</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17.10-19.00</w:t>
            </w:r>
          </w:p>
        </w:tc>
      </w:tr>
      <w:tr w:rsidR="00CD080C" w:rsidTr="00CD080C">
        <w:trPr>
          <w:trHeight w:val="529"/>
        </w:trPr>
        <w:tc>
          <w:tcPr>
            <w:tcW w:w="5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Pr="00394D3F" w:rsidRDefault="00CD080C" w:rsidP="00CD080C">
            <w:pPr>
              <w:spacing w:after="0"/>
              <w:jc w:val="center"/>
              <w:rPr>
                <w:rFonts w:ascii="Times New Roman" w:hAnsi="Times New Roman"/>
              </w:rPr>
            </w:pPr>
            <w:r w:rsidRPr="00394D3F">
              <w:rPr>
                <w:rFonts w:ascii="Times New Roman" w:eastAsia="Times New Roman" w:hAnsi="Times New Roman"/>
                <w:sz w:val="20"/>
              </w:rPr>
              <w:t>Уход домой</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080C" w:rsidRDefault="00CD080C" w:rsidP="00CD080C">
            <w:pPr>
              <w:spacing w:after="0"/>
              <w:jc w:val="center"/>
            </w:pPr>
            <w:r>
              <w:rPr>
                <w:rFonts w:ascii="Times New Roman" w:eastAsia="Times New Roman" w:hAnsi="Times New Roman"/>
                <w:sz w:val="20"/>
              </w:rPr>
              <w:t>19.00</w:t>
            </w:r>
          </w:p>
        </w:tc>
      </w:tr>
    </w:tbl>
    <w:p w:rsidR="00CD080C" w:rsidRPr="00A1735A" w:rsidRDefault="00CD080C" w:rsidP="00CD080C">
      <w:pPr>
        <w:spacing w:after="0" w:line="360" w:lineRule="auto"/>
        <w:ind w:firstLine="709"/>
        <w:jc w:val="both"/>
        <w:rPr>
          <w:rFonts w:ascii="Times New Roman" w:eastAsia="Calibri" w:hAnsi="Times New Roman" w:cs="Times New Roman"/>
          <w:bCs/>
          <w:sz w:val="28"/>
          <w:szCs w:val="28"/>
        </w:rPr>
      </w:pPr>
      <w:r w:rsidRPr="00A1735A">
        <w:rPr>
          <w:rFonts w:ascii="Times New Roman" w:eastAsia="Calibri" w:hAnsi="Times New Roman" w:cs="Times New Roman"/>
          <w:bCs/>
          <w:sz w:val="28"/>
          <w:szCs w:val="28"/>
        </w:rPr>
        <w:t xml:space="preserve">Учебный год начинается 1 сентября и заканчивается 31 мая. </w:t>
      </w:r>
    </w:p>
    <w:p w:rsidR="00CD080C" w:rsidRPr="00A1735A" w:rsidRDefault="00CD080C" w:rsidP="00CD080C">
      <w:pPr>
        <w:spacing w:after="0" w:line="360" w:lineRule="auto"/>
        <w:ind w:firstLine="709"/>
        <w:jc w:val="both"/>
        <w:rPr>
          <w:rFonts w:ascii="Times New Roman" w:eastAsia="Calibri" w:hAnsi="Times New Roman" w:cs="Times New Roman"/>
          <w:bCs/>
          <w:sz w:val="28"/>
          <w:szCs w:val="28"/>
        </w:rPr>
      </w:pPr>
      <w:r w:rsidRPr="00A1735A">
        <w:rPr>
          <w:rFonts w:ascii="Times New Roman" w:eastAsia="Calibri" w:hAnsi="Times New Roman" w:cs="Times New Roman"/>
          <w:bCs/>
          <w:sz w:val="28"/>
          <w:szCs w:val="28"/>
        </w:rPr>
        <w:t>Продолжительность каникул устанавливается в течение года:</w:t>
      </w:r>
    </w:p>
    <w:p w:rsidR="00CD080C" w:rsidRPr="00A1735A" w:rsidRDefault="00CD080C" w:rsidP="00CD080C">
      <w:pPr>
        <w:numPr>
          <w:ilvl w:val="0"/>
          <w:numId w:val="19"/>
        </w:numPr>
        <w:tabs>
          <w:tab w:val="num" w:pos="1134"/>
        </w:tabs>
        <w:spacing w:after="0" w:line="360" w:lineRule="auto"/>
        <w:ind w:left="0" w:firstLine="709"/>
        <w:jc w:val="both"/>
        <w:rPr>
          <w:rFonts w:ascii="Times New Roman" w:eastAsia="Calibri" w:hAnsi="Times New Roman" w:cs="Times New Roman"/>
          <w:bCs/>
          <w:sz w:val="28"/>
          <w:szCs w:val="28"/>
        </w:rPr>
      </w:pPr>
      <w:r w:rsidRPr="00A1735A">
        <w:rPr>
          <w:rFonts w:ascii="Times New Roman" w:eastAsia="Calibri" w:hAnsi="Times New Roman" w:cs="Times New Roman"/>
          <w:bCs/>
          <w:sz w:val="28"/>
          <w:szCs w:val="28"/>
        </w:rPr>
        <w:t>зимние</w:t>
      </w:r>
      <w:r>
        <w:rPr>
          <w:rFonts w:ascii="Times New Roman" w:eastAsia="Calibri" w:hAnsi="Times New Roman" w:cs="Times New Roman"/>
          <w:bCs/>
          <w:sz w:val="28"/>
          <w:szCs w:val="28"/>
        </w:rPr>
        <w:t xml:space="preserve"> </w:t>
      </w:r>
      <w:r w:rsidRPr="00A1735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A1735A">
        <w:rPr>
          <w:rFonts w:ascii="Times New Roman" w:eastAsia="Calibri" w:hAnsi="Times New Roman" w:cs="Times New Roman"/>
          <w:bCs/>
          <w:sz w:val="28"/>
          <w:szCs w:val="28"/>
        </w:rPr>
        <w:t>с 01 января по 9 января,</w:t>
      </w:r>
    </w:p>
    <w:p w:rsidR="00CD080C" w:rsidRPr="00A1735A" w:rsidRDefault="00CD080C" w:rsidP="00CD080C">
      <w:pPr>
        <w:numPr>
          <w:ilvl w:val="0"/>
          <w:numId w:val="19"/>
        </w:numPr>
        <w:tabs>
          <w:tab w:val="num" w:pos="1134"/>
        </w:tabs>
        <w:spacing w:after="0" w:line="360" w:lineRule="auto"/>
        <w:ind w:left="0" w:firstLine="709"/>
        <w:jc w:val="both"/>
        <w:rPr>
          <w:rFonts w:ascii="Times New Roman" w:eastAsia="Calibri" w:hAnsi="Times New Roman" w:cs="Times New Roman"/>
          <w:bCs/>
          <w:sz w:val="28"/>
          <w:szCs w:val="28"/>
        </w:rPr>
      </w:pPr>
      <w:r w:rsidRPr="00A1735A">
        <w:rPr>
          <w:rFonts w:ascii="Times New Roman" w:eastAsia="Calibri" w:hAnsi="Times New Roman" w:cs="Times New Roman"/>
          <w:bCs/>
          <w:sz w:val="28"/>
          <w:szCs w:val="28"/>
        </w:rPr>
        <w:t>летние</w:t>
      </w:r>
      <w:r>
        <w:rPr>
          <w:rFonts w:ascii="Times New Roman" w:eastAsia="Calibri" w:hAnsi="Times New Roman" w:cs="Times New Roman"/>
          <w:bCs/>
          <w:sz w:val="28"/>
          <w:szCs w:val="28"/>
        </w:rPr>
        <w:t xml:space="preserve"> </w:t>
      </w:r>
      <w:r w:rsidRPr="00A1735A">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A1735A">
        <w:rPr>
          <w:rFonts w:ascii="Times New Roman" w:eastAsia="Calibri" w:hAnsi="Times New Roman" w:cs="Times New Roman"/>
          <w:bCs/>
          <w:sz w:val="28"/>
          <w:szCs w:val="28"/>
        </w:rPr>
        <w:t>с 01 июня по 31 августа</w:t>
      </w:r>
    </w:p>
    <w:p w:rsidR="00CD080C" w:rsidRPr="00A1735A" w:rsidRDefault="00CD080C" w:rsidP="00CD080C">
      <w:pPr>
        <w:spacing w:after="0" w:line="360" w:lineRule="auto"/>
        <w:ind w:firstLine="709"/>
        <w:jc w:val="both"/>
        <w:rPr>
          <w:rFonts w:ascii="Times New Roman" w:eastAsia="Calibri" w:hAnsi="Times New Roman" w:cs="Times New Roman"/>
          <w:bCs/>
          <w:sz w:val="28"/>
          <w:szCs w:val="28"/>
        </w:rPr>
      </w:pPr>
    </w:p>
    <w:p w:rsidR="00CD080C" w:rsidRPr="0092265C" w:rsidRDefault="00CD080C" w:rsidP="00CD080C">
      <w:pPr>
        <w:spacing w:after="0" w:line="360" w:lineRule="auto"/>
        <w:ind w:firstLine="709"/>
        <w:jc w:val="both"/>
        <w:rPr>
          <w:rFonts w:ascii="Times New Roman" w:eastAsia="Times New Roman" w:hAnsi="Times New Roman" w:cs="Times New Roman"/>
          <w:sz w:val="28"/>
          <w:szCs w:val="28"/>
        </w:rPr>
      </w:pPr>
      <w:r w:rsidRPr="008D5CD6">
        <w:rPr>
          <w:rFonts w:ascii="Times New Roman" w:eastAsia="Times New Roman" w:hAnsi="Times New Roman" w:cs="Times New Roman"/>
          <w:sz w:val="28"/>
          <w:szCs w:val="28"/>
        </w:rPr>
        <w:t xml:space="preserve">Непосредственно образовательную деятельность можно разделить на </w:t>
      </w:r>
      <w:r w:rsidRPr="0092265C">
        <w:rPr>
          <w:rFonts w:ascii="Times New Roman" w:eastAsia="Times New Roman" w:hAnsi="Times New Roman" w:cs="Times New Roman"/>
          <w:sz w:val="28"/>
          <w:szCs w:val="28"/>
        </w:rPr>
        <w:t xml:space="preserve">три блока: </w:t>
      </w:r>
    </w:p>
    <w:p w:rsidR="00CD080C" w:rsidRPr="0092265C" w:rsidRDefault="00CD080C" w:rsidP="00CD080C">
      <w:pPr>
        <w:numPr>
          <w:ilvl w:val="0"/>
          <w:numId w:val="21"/>
        </w:numPr>
        <w:spacing w:after="0" w:line="360" w:lineRule="auto"/>
        <w:ind w:left="0" w:firstLine="709"/>
        <w:contextualSpacing/>
        <w:jc w:val="both"/>
        <w:rPr>
          <w:rFonts w:ascii="Times New Roman" w:eastAsia="Times New Roman" w:hAnsi="Times New Roman" w:cs="Times New Roman"/>
          <w:sz w:val="28"/>
          <w:szCs w:val="28"/>
        </w:rPr>
      </w:pPr>
      <w:r w:rsidRPr="0092265C">
        <w:rPr>
          <w:rFonts w:ascii="Times New Roman" w:eastAsia="Times New Roman" w:hAnsi="Times New Roman" w:cs="Times New Roman"/>
          <w:sz w:val="28"/>
          <w:szCs w:val="28"/>
        </w:rPr>
        <w:t>развитие речи (развитие лексико-грамматических средств языка и развитие связной речи)  (в подгрупповой форме);</w:t>
      </w:r>
    </w:p>
    <w:p w:rsidR="00CD080C" w:rsidRPr="0092265C" w:rsidRDefault="00CD080C" w:rsidP="00CD080C">
      <w:pPr>
        <w:numPr>
          <w:ilvl w:val="0"/>
          <w:numId w:val="21"/>
        </w:numPr>
        <w:spacing w:after="0" w:line="360" w:lineRule="auto"/>
        <w:ind w:left="0" w:firstLine="709"/>
        <w:contextualSpacing/>
        <w:jc w:val="both"/>
        <w:rPr>
          <w:rFonts w:ascii="Times New Roman" w:eastAsia="Times New Roman" w:hAnsi="Times New Roman" w:cs="Times New Roman"/>
          <w:sz w:val="28"/>
          <w:szCs w:val="28"/>
        </w:rPr>
      </w:pPr>
      <w:r w:rsidRPr="0092265C">
        <w:rPr>
          <w:rFonts w:ascii="Times New Roman" w:eastAsia="Times New Roman" w:hAnsi="Times New Roman" w:cs="Times New Roman"/>
          <w:sz w:val="28"/>
          <w:szCs w:val="28"/>
        </w:rPr>
        <w:t>подготовка к обучению грамоте (обучение грамоте)  ( в подгрупповой форме);</w:t>
      </w:r>
    </w:p>
    <w:p w:rsidR="00CD080C" w:rsidRPr="0092265C" w:rsidRDefault="00CD080C" w:rsidP="00CD080C">
      <w:pPr>
        <w:numPr>
          <w:ilvl w:val="0"/>
          <w:numId w:val="21"/>
        </w:numPr>
        <w:spacing w:after="0" w:line="360" w:lineRule="auto"/>
        <w:ind w:left="0" w:firstLine="709"/>
        <w:contextualSpacing/>
        <w:jc w:val="both"/>
        <w:rPr>
          <w:rFonts w:ascii="Times New Roman" w:eastAsia="Times New Roman" w:hAnsi="Times New Roman" w:cs="Times New Roman"/>
          <w:sz w:val="28"/>
          <w:szCs w:val="28"/>
        </w:rPr>
      </w:pPr>
      <w:r w:rsidRPr="0092265C">
        <w:rPr>
          <w:rFonts w:ascii="Times New Roman" w:eastAsia="Times New Roman" w:hAnsi="Times New Roman" w:cs="Times New Roman"/>
          <w:sz w:val="28"/>
          <w:szCs w:val="28"/>
        </w:rPr>
        <w:t>звукопроизношение (в индивидуальной форме).</w:t>
      </w:r>
    </w:p>
    <w:p w:rsidR="00CD080C" w:rsidRPr="008D5CD6" w:rsidRDefault="00CD080C" w:rsidP="00CD080C">
      <w:pPr>
        <w:spacing w:after="0" w:line="360" w:lineRule="auto"/>
        <w:ind w:firstLine="709"/>
        <w:jc w:val="both"/>
        <w:rPr>
          <w:rFonts w:ascii="Times New Roman" w:eastAsia="Times New Roman" w:hAnsi="Times New Roman" w:cs="Times New Roman"/>
          <w:sz w:val="28"/>
          <w:szCs w:val="28"/>
        </w:rPr>
      </w:pPr>
      <w:r w:rsidRPr="008D5CD6">
        <w:rPr>
          <w:rFonts w:ascii="Times New Roman" w:eastAsia="Times New Roman" w:hAnsi="Times New Roman" w:cs="Times New Roman"/>
          <w:sz w:val="28"/>
          <w:szCs w:val="28"/>
        </w:rPr>
        <w:t xml:space="preserve">Продолжительность  занятий: </w:t>
      </w:r>
    </w:p>
    <w:p w:rsidR="00CD080C" w:rsidRPr="008D5CD6" w:rsidRDefault="00CD080C" w:rsidP="00CD080C">
      <w:pPr>
        <w:numPr>
          <w:ilvl w:val="0"/>
          <w:numId w:val="20"/>
        </w:numPr>
        <w:spacing w:after="0" w:line="360" w:lineRule="auto"/>
        <w:ind w:left="0" w:firstLine="709"/>
        <w:contextualSpacing/>
        <w:jc w:val="both"/>
        <w:rPr>
          <w:rFonts w:ascii="Times New Roman" w:eastAsia="Times New Roman" w:hAnsi="Times New Roman" w:cs="Times New Roman"/>
          <w:sz w:val="28"/>
          <w:szCs w:val="28"/>
        </w:rPr>
      </w:pPr>
      <w:r w:rsidRPr="008D5CD6">
        <w:rPr>
          <w:rFonts w:ascii="Times New Roman" w:eastAsia="Times New Roman" w:hAnsi="Times New Roman" w:cs="Times New Roman"/>
          <w:sz w:val="28"/>
          <w:szCs w:val="28"/>
        </w:rPr>
        <w:t xml:space="preserve">для детей 5 -  6  лет  –  20–25 минут; </w:t>
      </w:r>
    </w:p>
    <w:p w:rsidR="00CD080C" w:rsidRPr="005810AB" w:rsidRDefault="00CD080C" w:rsidP="00CD080C">
      <w:pPr>
        <w:numPr>
          <w:ilvl w:val="0"/>
          <w:numId w:val="20"/>
        </w:numPr>
        <w:spacing w:after="0" w:line="360" w:lineRule="auto"/>
        <w:ind w:left="0" w:firstLine="709"/>
        <w:contextualSpacing/>
        <w:jc w:val="both"/>
        <w:rPr>
          <w:rFonts w:ascii="Times New Roman" w:eastAsia="Times New Roman" w:hAnsi="Times New Roman" w:cs="Times New Roman"/>
          <w:sz w:val="28"/>
          <w:szCs w:val="28"/>
        </w:rPr>
      </w:pPr>
      <w:r w:rsidRPr="008D5CD6">
        <w:rPr>
          <w:rFonts w:ascii="Times New Roman" w:eastAsia="Times New Roman" w:hAnsi="Times New Roman" w:cs="Times New Roman"/>
          <w:sz w:val="28"/>
          <w:szCs w:val="28"/>
        </w:rPr>
        <w:t xml:space="preserve">для детей 6 – 7 лет    – 25–30 минут. </w:t>
      </w:r>
    </w:p>
    <w:p w:rsidR="00CD080C" w:rsidRPr="00C41792" w:rsidRDefault="00CD080C" w:rsidP="00CD080C">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C41792">
        <w:rPr>
          <w:rFonts w:ascii="Times New Roman" w:eastAsia="TimesNewRomanPSMT" w:hAnsi="Times New Roman" w:cs="Times New Roman"/>
          <w:i/>
          <w:sz w:val="28"/>
          <w:szCs w:val="28"/>
          <w:lang w:eastAsia="ru-RU"/>
        </w:rPr>
        <w:t>Эффективность коррекционно-логопедической  работы определяется четкой организацией детей</w:t>
      </w:r>
      <w:r w:rsidRPr="00C41792">
        <w:rPr>
          <w:rFonts w:ascii="Times New Roman" w:eastAsia="TimesNewRomanPSMT" w:hAnsi="Times New Roman" w:cs="Times New Roman"/>
          <w:sz w:val="28"/>
          <w:szCs w:val="28"/>
          <w:lang w:eastAsia="ru-RU"/>
        </w:rPr>
        <w:t xml:space="preserve"> в период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Расписание организованной образовательной деятельности, как и режим дня для детей с ТНР, строятся с учетом возрастных, речевых и индивидуальных особенностей детей, а также общедидактических и коррекционных задач обучения и воспитания. Дети в таких группах, как  правило, представляют  собой  разнородную группу с различными диагнозами (ОНР различных уровней, НРСХ, ФФНР). В связи с этим в начале учебного года целесообразно проводить занятия логопеда и некоторые занятия воспитателя </w:t>
      </w:r>
      <w:r w:rsidRPr="00C41792">
        <w:rPr>
          <w:rFonts w:ascii="Times New Roman" w:eastAsia="TimesNewRomanPSMT" w:hAnsi="Times New Roman" w:cs="Times New Roman"/>
          <w:sz w:val="28"/>
          <w:szCs w:val="28"/>
          <w:lang w:eastAsia="ru-RU"/>
        </w:rPr>
        <w:lastRenderedPageBreak/>
        <w:t>по подгруппам. Как правило, формируются две подгруппы детей в зависимости от coстояния их речевых и неречевых возможностей.</w:t>
      </w:r>
    </w:p>
    <w:p w:rsidR="00CD080C" w:rsidRPr="00C41792" w:rsidRDefault="00CD080C" w:rsidP="00CD080C">
      <w:p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b/>
          <w:i/>
          <w:sz w:val="28"/>
          <w:szCs w:val="28"/>
          <w:u w:val="single"/>
          <w:lang w:eastAsia="ru-RU"/>
        </w:rPr>
        <w:t>Структура образовательного процесса</w:t>
      </w:r>
      <w:r w:rsidRPr="00C41792">
        <w:rPr>
          <w:rFonts w:ascii="Times New Roman" w:eastAsia="Times New Roman,Bold" w:hAnsi="Times New Roman" w:cs="Times New Roman"/>
          <w:sz w:val="28"/>
          <w:szCs w:val="28"/>
          <w:lang w:eastAsia="ru-RU"/>
        </w:rPr>
        <w:t xml:space="preserve"> в группах для детей с </w:t>
      </w:r>
      <w:r w:rsidRPr="00C41792">
        <w:rPr>
          <w:rFonts w:ascii="Times New Roman" w:hAnsi="Times New Roman" w:cs="Times New Roman"/>
          <w:sz w:val="28"/>
          <w:szCs w:val="23"/>
        </w:rPr>
        <w:t xml:space="preserve">ТНР </w:t>
      </w:r>
      <w:r w:rsidRPr="00C41792">
        <w:rPr>
          <w:rFonts w:ascii="Times New Roman" w:eastAsia="Times New Roman,Bold" w:hAnsi="Times New Roman" w:cs="Times New Roman"/>
          <w:sz w:val="28"/>
          <w:szCs w:val="28"/>
          <w:lang w:eastAsia="ru-RU"/>
        </w:rPr>
        <w:t xml:space="preserve"> в течение дня состоит из трех блоков:</w:t>
      </w:r>
    </w:p>
    <w:p w:rsidR="00CD080C" w:rsidRPr="00C41792" w:rsidRDefault="00CD080C" w:rsidP="00CD080C">
      <w:p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 xml:space="preserve">1. </w:t>
      </w:r>
      <w:r w:rsidRPr="00C41792">
        <w:rPr>
          <w:rFonts w:ascii="Times New Roman" w:eastAsia="Times New Roman,Bold" w:hAnsi="Times New Roman" w:cs="Times New Roman"/>
          <w:b/>
          <w:i/>
          <w:iCs/>
          <w:sz w:val="28"/>
          <w:szCs w:val="28"/>
          <w:u w:val="single"/>
          <w:lang w:eastAsia="ru-RU"/>
        </w:rPr>
        <w:t xml:space="preserve">Первый блок </w:t>
      </w:r>
      <w:r w:rsidRPr="00C41792">
        <w:rPr>
          <w:rFonts w:ascii="Times New Roman" w:eastAsia="Times New Roman,Bold" w:hAnsi="Times New Roman" w:cs="Times New Roman"/>
          <w:sz w:val="28"/>
          <w:szCs w:val="28"/>
          <w:lang w:eastAsia="ru-RU"/>
        </w:rPr>
        <w:t>(продолжительность с 7.00 до 9.00 часов) включает:</w:t>
      </w:r>
    </w:p>
    <w:p w:rsidR="00CD080C" w:rsidRPr="00C41792" w:rsidRDefault="00CD080C" w:rsidP="00CD080C">
      <w:pPr>
        <w:numPr>
          <w:ilvl w:val="0"/>
          <w:numId w:val="22"/>
        </w:num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совместную деятельность воспитателя с ребенком;</w:t>
      </w:r>
    </w:p>
    <w:p w:rsidR="00CD080C" w:rsidRPr="00C41792" w:rsidRDefault="00CD080C" w:rsidP="00CD080C">
      <w:pPr>
        <w:numPr>
          <w:ilvl w:val="0"/>
          <w:numId w:val="22"/>
        </w:num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свободную самостоятельную деятельность детей.</w:t>
      </w:r>
    </w:p>
    <w:p w:rsidR="00CD080C" w:rsidRPr="00C41792" w:rsidRDefault="00CD080C" w:rsidP="00CD080C">
      <w:p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2</w:t>
      </w:r>
      <w:r w:rsidRPr="00C41792">
        <w:rPr>
          <w:rFonts w:ascii="Times New Roman" w:eastAsia="Times New Roman,Bold" w:hAnsi="Times New Roman" w:cs="Times New Roman"/>
          <w:b/>
          <w:sz w:val="28"/>
          <w:szCs w:val="28"/>
          <w:u w:val="single"/>
          <w:lang w:eastAsia="ru-RU"/>
        </w:rPr>
        <w:t xml:space="preserve">. </w:t>
      </w:r>
      <w:r w:rsidRPr="00C41792">
        <w:rPr>
          <w:rFonts w:ascii="Times New Roman" w:eastAsia="Times New Roman,Bold" w:hAnsi="Times New Roman" w:cs="Times New Roman"/>
          <w:b/>
          <w:i/>
          <w:iCs/>
          <w:sz w:val="28"/>
          <w:szCs w:val="28"/>
          <w:u w:val="single"/>
          <w:lang w:eastAsia="ru-RU"/>
        </w:rPr>
        <w:t xml:space="preserve">Второй блок </w:t>
      </w:r>
      <w:r w:rsidRPr="00C41792">
        <w:rPr>
          <w:rFonts w:ascii="Times New Roman" w:eastAsia="Times New Roman,Bold" w:hAnsi="Times New Roman" w:cs="Times New Roman"/>
          <w:sz w:val="28"/>
          <w:szCs w:val="28"/>
          <w:lang w:eastAsia="ru-RU"/>
        </w:rPr>
        <w:t xml:space="preserve">(продолжительность с 9.00 до 9.50  часов в старшей группе и с 9.00 до 10.50 часов в подготовительной к школе группе)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Логопедическая работа планируется отдельно с 8.00 до 12-00. </w:t>
      </w:r>
    </w:p>
    <w:p w:rsidR="00CD080C" w:rsidRPr="00C41792" w:rsidRDefault="00CD080C" w:rsidP="00CD080C">
      <w:p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3</w:t>
      </w:r>
      <w:r w:rsidRPr="00C41792">
        <w:rPr>
          <w:rFonts w:ascii="Times New Roman" w:eastAsia="Times New Roman,Bold" w:hAnsi="Times New Roman" w:cs="Times New Roman"/>
          <w:b/>
          <w:sz w:val="28"/>
          <w:szCs w:val="28"/>
          <w:u w:val="single"/>
          <w:lang w:eastAsia="ru-RU"/>
        </w:rPr>
        <w:t xml:space="preserve">. </w:t>
      </w:r>
      <w:r w:rsidRPr="00C41792">
        <w:rPr>
          <w:rFonts w:ascii="Times New Roman" w:eastAsia="Times New Roman,Bold" w:hAnsi="Times New Roman" w:cs="Times New Roman"/>
          <w:b/>
          <w:i/>
          <w:iCs/>
          <w:sz w:val="28"/>
          <w:szCs w:val="28"/>
          <w:u w:val="single"/>
          <w:lang w:eastAsia="ru-RU"/>
        </w:rPr>
        <w:t xml:space="preserve">Третий блок </w:t>
      </w:r>
      <w:r w:rsidRPr="00C41792">
        <w:rPr>
          <w:rFonts w:ascii="Times New Roman" w:eastAsia="Times New Roman,Bold" w:hAnsi="Times New Roman" w:cs="Times New Roman"/>
          <w:sz w:val="28"/>
          <w:szCs w:val="28"/>
          <w:lang w:eastAsia="ru-RU"/>
        </w:rPr>
        <w:t>(продолжительность с 15.50 до 18.00 часов):</w:t>
      </w:r>
    </w:p>
    <w:p w:rsidR="00CD080C" w:rsidRPr="00C41792" w:rsidRDefault="00CD080C" w:rsidP="00CD080C">
      <w:pPr>
        <w:numPr>
          <w:ilvl w:val="0"/>
          <w:numId w:val="23"/>
        </w:num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коррекционная, развивающая деятельность детей со взрослыми, осуществляющими образовательный процесс;</w:t>
      </w:r>
    </w:p>
    <w:p w:rsidR="00CD080C" w:rsidRPr="00C41792" w:rsidRDefault="00CD080C" w:rsidP="00CD080C">
      <w:pPr>
        <w:numPr>
          <w:ilvl w:val="0"/>
          <w:numId w:val="23"/>
        </w:numPr>
        <w:autoSpaceDE w:val="0"/>
        <w:autoSpaceDN w:val="0"/>
        <w:adjustRightInd w:val="0"/>
        <w:spacing w:after="0" w:line="360" w:lineRule="auto"/>
        <w:jc w:val="both"/>
        <w:rPr>
          <w:rFonts w:ascii="Times New Roman" w:eastAsia="Times New Roman,Bold" w:hAnsi="Times New Roman" w:cs="Times New Roman"/>
          <w:sz w:val="28"/>
          <w:szCs w:val="28"/>
          <w:lang w:eastAsia="ru-RU"/>
        </w:rPr>
      </w:pPr>
      <w:r w:rsidRPr="00C41792">
        <w:rPr>
          <w:rFonts w:ascii="Times New Roman" w:eastAsia="Times New Roman,Bold" w:hAnsi="Times New Roman" w:cs="Times New Roman"/>
          <w:sz w:val="28"/>
          <w:szCs w:val="28"/>
          <w:lang w:eastAsia="ru-RU"/>
        </w:rPr>
        <w:t>самостоятельная деятельность детей и их совместная деятельность с воспитателем.</w:t>
      </w:r>
    </w:p>
    <w:p w:rsidR="00CD080C" w:rsidRPr="00C41792" w:rsidRDefault="00CD080C" w:rsidP="00CD080C">
      <w:pPr>
        <w:pStyle w:val="Default"/>
        <w:spacing w:line="360" w:lineRule="auto"/>
        <w:jc w:val="both"/>
        <w:rPr>
          <w:color w:val="auto"/>
          <w:sz w:val="28"/>
          <w:szCs w:val="28"/>
        </w:rPr>
      </w:pPr>
      <w:r w:rsidRPr="00C41792">
        <w:rPr>
          <w:rFonts w:eastAsia="Times New Roman,Bold"/>
          <w:color w:val="auto"/>
          <w:sz w:val="28"/>
          <w:szCs w:val="28"/>
        </w:rPr>
        <w:t xml:space="preserve">Образовательная деятельность с детьми по </w:t>
      </w:r>
      <w:r>
        <w:rPr>
          <w:rFonts w:eastAsia="Times New Roman,Bold"/>
          <w:color w:val="auto"/>
          <w:sz w:val="28"/>
          <w:szCs w:val="28"/>
        </w:rPr>
        <w:t xml:space="preserve"> рабочей программе учителя-логопеда</w:t>
      </w:r>
      <w:r w:rsidRPr="00C41792">
        <w:rPr>
          <w:rFonts w:eastAsia="Times New Roman,Bold"/>
          <w:color w:val="auto"/>
          <w:sz w:val="28"/>
          <w:szCs w:val="28"/>
        </w:rPr>
        <w:t xml:space="preserve">  для детей с </w:t>
      </w:r>
      <w:r w:rsidRPr="00C41792">
        <w:rPr>
          <w:sz w:val="28"/>
          <w:szCs w:val="23"/>
        </w:rPr>
        <w:t>тяжёлыми</w:t>
      </w:r>
      <w:r w:rsidRPr="00C41792">
        <w:rPr>
          <w:rFonts w:eastAsia="Times New Roman,Bold"/>
          <w:color w:val="auto"/>
          <w:sz w:val="28"/>
          <w:szCs w:val="28"/>
        </w:rPr>
        <w:t xml:space="preserve"> нарушениями речи  рассчитана на пятидневную рабочую неделю. Продолжительность учебного года — с 1 сентября по 31 мая. Четыре недели в году (две в начале сентября и две в конце мая) отводятся на диагностику уровня знаний и умений детей по всем разделам программы. </w:t>
      </w:r>
      <w:r w:rsidRPr="00C41792">
        <w:rPr>
          <w:color w:val="auto"/>
          <w:sz w:val="28"/>
          <w:szCs w:val="28"/>
        </w:rPr>
        <w:t xml:space="preserve">Учебный год в  группе для детей с нарушениями речи условно делится на три периода: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I период — сентябрь, октябрь, ноябрь;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II период — декабрь, январь, февраль;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III период — март, апрель, май.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Период с 1 по 15 сентября (2 недели) отводится  для углубленной диагностики речевого развития детей, сбора анамнеза, уточнения </w:t>
      </w:r>
      <w:r w:rsidRPr="00C41792">
        <w:rPr>
          <w:color w:val="auto"/>
          <w:sz w:val="28"/>
          <w:szCs w:val="28"/>
        </w:rPr>
        <w:lastRenderedPageBreak/>
        <w:t xml:space="preserve">логопедических заключений, составления индивидуальных планов коррекционной работы на год и заполнение речевых карт. В этот период времени воспитатель и учитель-логопед проводит индивидуальную комплексную диагностику каждого ребенка, фронтальные занятия не проводятся.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После проведенной диагностики специалисты, работающие в группе для детей с ТНР, на психолого-медико-педагогическом консилиуме (ПМПк)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С  16 сентября начинается организованная образовательная деятельность с детьми в соответствии с утвержденным планом работы: начинаются фронтальные, подгрупповые и индивидуальные занятия. </w:t>
      </w:r>
    </w:p>
    <w:p w:rsidR="00CD080C" w:rsidRPr="00C41792" w:rsidRDefault="00CD080C" w:rsidP="00CD080C">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C41792">
        <w:rPr>
          <w:rFonts w:ascii="Times New Roman" w:eastAsia="TimesNewRomanPSMT" w:hAnsi="Times New Roman" w:cs="Times New Roman"/>
          <w:sz w:val="28"/>
          <w:szCs w:val="28"/>
          <w:lang w:eastAsia="ru-RU"/>
        </w:rPr>
        <w:t xml:space="preserve">На начальных этапах коррекционной работы, в утренние часы, пока логопед проводит свое первое фронтальное занятие с одной подгруппой, воспитатель параллельно может заниматься с другой следующими видами учебной деятельности: математикой, лепкой, аппликацией, рисованием, конструированием, развитием речи и т. п.  Некоторые занятия проводятся, согласно режиму дня, во второй его половине до или после прогулки. </w:t>
      </w:r>
    </w:p>
    <w:p w:rsidR="00CD080C" w:rsidRPr="00C41792" w:rsidRDefault="00CD080C" w:rsidP="00CD080C">
      <w:pPr>
        <w:pStyle w:val="Default"/>
        <w:spacing w:line="360" w:lineRule="auto"/>
        <w:jc w:val="both"/>
        <w:rPr>
          <w:color w:val="auto"/>
          <w:sz w:val="28"/>
          <w:szCs w:val="28"/>
        </w:rPr>
      </w:pPr>
      <w:r w:rsidRPr="00C41792">
        <w:rPr>
          <w:color w:val="auto"/>
          <w:sz w:val="28"/>
          <w:szCs w:val="28"/>
        </w:rPr>
        <w:t xml:space="preserve">В подготовительной к школе группе компенсирующей направленности  для детей с </w:t>
      </w:r>
      <w:r w:rsidRPr="00C41792">
        <w:rPr>
          <w:sz w:val="28"/>
          <w:szCs w:val="23"/>
        </w:rPr>
        <w:t>ТНР</w:t>
      </w:r>
      <w:r w:rsidRPr="00C41792">
        <w:rPr>
          <w:color w:val="auto"/>
          <w:sz w:val="28"/>
          <w:szCs w:val="28"/>
        </w:rPr>
        <w:t xml:space="preserve"> проводится 3 фронтальных логопедических занятия  продолжительностью 25-30 минут: это занятия по формированию фонетико-фонематической стороны речи и обучению грамоте.  Их количество и порядок определяется учителем-логопедом согласно календарному планированию и исходя из индивидуальных особенностей детей и их успешности в усвоении программного материала.  Для подгруппы детей с ОНР и НРСХ возможно проведение дополнительного подгруппового занятия продолжительностью 20-25 минут по формированию лексико-грамматической стороны речи.  </w:t>
      </w:r>
    </w:p>
    <w:p w:rsidR="00CD080C" w:rsidRPr="00C41792" w:rsidRDefault="00CD080C" w:rsidP="00CD080C">
      <w:pPr>
        <w:pStyle w:val="Default"/>
        <w:spacing w:line="360" w:lineRule="auto"/>
        <w:jc w:val="both"/>
        <w:rPr>
          <w:color w:val="auto"/>
          <w:sz w:val="28"/>
          <w:szCs w:val="28"/>
        </w:rPr>
      </w:pPr>
      <w:r w:rsidRPr="00C41792">
        <w:rPr>
          <w:color w:val="auto"/>
          <w:sz w:val="28"/>
          <w:szCs w:val="28"/>
        </w:rPr>
        <w:lastRenderedPageBreak/>
        <w:t xml:space="preserve">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CD080C" w:rsidRPr="00FD769D" w:rsidRDefault="00CD080C" w:rsidP="00CD080C">
      <w:pPr>
        <w:spacing w:line="360" w:lineRule="auto"/>
        <w:rPr>
          <w:rFonts w:ascii="Times New Roman" w:hAnsi="Times New Roman" w:cs="Times New Roman"/>
          <w:color w:val="FF0000"/>
          <w:sz w:val="28"/>
          <w:szCs w:val="28"/>
        </w:rPr>
      </w:pPr>
      <w:r w:rsidRPr="00C41792">
        <w:rPr>
          <w:rFonts w:ascii="Times New Roman" w:hAnsi="Times New Roman" w:cs="Times New Roman"/>
          <w:sz w:val="28"/>
          <w:szCs w:val="28"/>
        </w:rPr>
        <w:t xml:space="preserve">Все остальное время в циклограмме работы  учителя-логопеда, свободное от фронтальных (подгрупповых) занятий,  занимает индивидуальная работа с детьми. </w:t>
      </w:r>
      <w:r w:rsidRPr="00FD769D">
        <w:rPr>
          <w:rFonts w:ascii="Times New Roman" w:hAnsi="Times New Roman" w:cs="Times New Roman"/>
          <w:color w:val="FF0000"/>
          <w:sz w:val="28"/>
          <w:szCs w:val="28"/>
        </w:rPr>
        <w:t>Один день в неделю (желательно среда или четверг)  учитель-логопед проводит только индивидуальную работу во второй половине дня,  индивидуальные занятия с детьми в присутствии родителей или консультирование педагогов ДОУ и  родителей.  Вечерние приемы родителей по этим дням логопед назначает по мере необходимости, но не чаще, чем два раза в месяц.</w:t>
      </w:r>
    </w:p>
    <w:p w:rsidR="00A5656C" w:rsidRPr="007A3F2E" w:rsidRDefault="00A5656C" w:rsidP="00A5656C">
      <w:pPr>
        <w:spacing w:after="0" w:line="360" w:lineRule="auto"/>
        <w:jc w:val="both"/>
        <w:rPr>
          <w:rFonts w:ascii="Times New Roman" w:hAnsi="Times New Roman" w:cs="Times New Roman"/>
          <w:sz w:val="28"/>
          <w:szCs w:val="28"/>
        </w:rPr>
      </w:pPr>
    </w:p>
    <w:p w:rsidR="00FD769D" w:rsidRPr="007A3F2E" w:rsidRDefault="00FD769D" w:rsidP="00A5656C">
      <w:pPr>
        <w:spacing w:after="0" w:line="360" w:lineRule="auto"/>
        <w:jc w:val="both"/>
        <w:rPr>
          <w:rFonts w:ascii="Times New Roman" w:hAnsi="Times New Roman" w:cs="Times New Roman"/>
          <w:sz w:val="28"/>
          <w:szCs w:val="28"/>
        </w:rPr>
      </w:pPr>
    </w:p>
    <w:p w:rsidR="00FD769D" w:rsidRDefault="00FD769D" w:rsidP="00FD769D">
      <w:pPr>
        <w:spacing w:line="0" w:lineRule="atLeast"/>
        <w:jc w:val="center"/>
        <w:rPr>
          <w:rFonts w:ascii="Times New Roman" w:eastAsia="Times New Roman" w:hAnsi="Times New Roman"/>
          <w:b/>
          <w:sz w:val="28"/>
        </w:rPr>
      </w:pPr>
      <w:r>
        <w:rPr>
          <w:rFonts w:ascii="Times New Roman" w:eastAsia="Times New Roman" w:hAnsi="Times New Roman"/>
          <w:b/>
          <w:sz w:val="28"/>
        </w:rPr>
        <w:t>3.4 Особенности традиционных событий, праздников, мероприятий</w:t>
      </w:r>
    </w:p>
    <w:p w:rsidR="00FD769D" w:rsidRPr="00FD769D" w:rsidRDefault="00FD769D" w:rsidP="00FD769D">
      <w:pPr>
        <w:spacing w:line="0" w:lineRule="atLeast"/>
        <w:jc w:val="center"/>
        <w:rPr>
          <w:rFonts w:ascii="Times New Roman" w:eastAsia="Times New Roman" w:hAnsi="Times New Roman"/>
          <w:b/>
          <w:sz w:val="28"/>
        </w:rPr>
      </w:pP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 xml:space="preserve">Содержание подраздела связано с организацией культурно-досуговой деятельности - важной части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ДОУ. Организационной основой реализации комплексно-тематического принципа построения программы являются примерные темы (праздники, события, проекты и </w:t>
      </w:r>
      <w:r w:rsidRPr="00FD769D">
        <w:rPr>
          <w:rFonts w:ascii="Times New Roman" w:hAnsi="Times New Roman" w:cs="Times New Roman"/>
          <w:sz w:val="28"/>
          <w:szCs w:val="28"/>
        </w:rPr>
        <w:lastRenderedPageBreak/>
        <w:t>другое),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Явлениям жизни ребенка</w:t>
      </w:r>
      <w:r>
        <w:rPr>
          <w:rFonts w:ascii="Times New Roman" w:hAnsi="Times New Roman" w:cs="Times New Roman"/>
          <w:sz w:val="28"/>
          <w:szCs w:val="28"/>
        </w:rPr>
        <w:t>;</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Окружающей природе</w:t>
      </w:r>
      <w:r>
        <w:rPr>
          <w:rFonts w:ascii="Times New Roman" w:hAnsi="Times New Roman" w:cs="Times New Roman"/>
          <w:sz w:val="28"/>
          <w:szCs w:val="28"/>
        </w:rPr>
        <w:t>;</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Миру искусства и литературы</w:t>
      </w:r>
      <w:r>
        <w:rPr>
          <w:rFonts w:ascii="Times New Roman" w:hAnsi="Times New Roman" w:cs="Times New Roman"/>
          <w:sz w:val="28"/>
          <w:szCs w:val="28"/>
        </w:rPr>
        <w:t>;</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Традиционным  для  семьи,  общества  и  государства  праздничным</w:t>
      </w:r>
      <w:r>
        <w:rPr>
          <w:rFonts w:ascii="Times New Roman" w:hAnsi="Times New Roman" w:cs="Times New Roman"/>
          <w:sz w:val="28"/>
          <w:szCs w:val="28"/>
        </w:rPr>
        <w:t xml:space="preserve"> </w:t>
      </w:r>
      <w:r w:rsidRPr="00FD769D">
        <w:rPr>
          <w:rFonts w:ascii="Times New Roman" w:hAnsi="Times New Roman" w:cs="Times New Roman"/>
          <w:sz w:val="28"/>
          <w:szCs w:val="28"/>
        </w:rPr>
        <w:t>событиям</w:t>
      </w:r>
      <w:r>
        <w:rPr>
          <w:rFonts w:ascii="Times New Roman" w:hAnsi="Times New Roman" w:cs="Times New Roman"/>
          <w:sz w:val="28"/>
          <w:szCs w:val="28"/>
        </w:rPr>
        <w:t>.</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Сезонным явлениям</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Народной культуре и традициям.</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D769D" w:rsidRPr="00FD769D" w:rsidRDefault="00FD769D" w:rsidP="00FD769D">
      <w:pPr>
        <w:spacing w:after="0" w:line="360" w:lineRule="auto"/>
        <w:ind w:firstLine="709"/>
        <w:jc w:val="both"/>
        <w:rPr>
          <w:rFonts w:ascii="Times New Roman" w:hAnsi="Times New Roman" w:cs="Times New Roman"/>
          <w:sz w:val="28"/>
          <w:szCs w:val="28"/>
        </w:rPr>
      </w:pPr>
      <w:bookmarkStart w:id="11" w:name="page148"/>
      <w:bookmarkEnd w:id="11"/>
      <w:r w:rsidRPr="00FD769D">
        <w:rPr>
          <w:rFonts w:ascii="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Данное комплексно-тематическое планирование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lastRenderedPageBreak/>
        <w:t>Праздники можно разделить на государственные, региональные и посвящённые родному краю, городу.</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1-11 января Новый год</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17 февраля - День проявления Доброты.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23 февраля - День защитников Отечества.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8 марта - Международный женский день.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марта - Всемирный день воды.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марта - Всемирный день театра.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апреля - День смеха.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апреля- Международный день детской книги.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апреля - Всемирный день здоровья.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12 апреля - Всемирный день авиации и космонавтики.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15 апреля - Пасха.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апреля - Всемирный день книг.</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апреля - Международный день танца.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мая - Праздник Весны и Труда.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мая - День Солнца.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мая - День Победы.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мая - Международный день семьи.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1июня - Международный день защиты детей.</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5 июня - Всемирный день окружающей среды.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июня - Всемирный день океанов.</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июня - Международный день друзей.</w:t>
      </w:r>
      <w:bookmarkStart w:id="12" w:name="page149"/>
      <w:bookmarkEnd w:id="12"/>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июня - День России.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июня - День медицинского работника. День отца.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июля - День ГАИ (ГИБДД) .</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июля - Международный день дружбы.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августа - Международный день светофора.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сентября - День знаний.</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сентября - Осенины.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lastRenderedPageBreak/>
        <w:t>27 сентября - День дошкольных работников.</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1 октября- Международный день пожилого человека.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октября - Международный день учителя.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ноября - День народного единства.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ноября - День рождения Деда Мороза.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ноября - Всемирный день приветствий.</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ноября - День матери</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декабря - Праздник народных игр.</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Традиционные праздники и мероприятия детского сада 41</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 xml:space="preserve"> -День знаний (1 сентября)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-День воспитателя и дошкольного работника (27 сентября)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-Месячник ПДД (сентябрь - октябрь)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-День пожилого человека (1 октября)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-День матери (27 октября)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-Неделя фольклорных праздников «Осенины» (октябрь - ноябрь)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-Акция: «Птичья столовая» (октябрь)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-Неделя зимних развлечений и игр (январь)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-театральная неделя (март-апрель)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 День смеха (1 апреля)</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-Неделя здоровья (апрель)</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-День Победы</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 День химика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-Дни рождения детей во всех возрастных группах Праздники внутри регионального и городского значения:</w:t>
      </w:r>
    </w:p>
    <w:p w:rsidR="00FD769D" w:rsidRPr="00FD769D" w:rsidRDefault="00FD769D" w:rsidP="00FD769D">
      <w:pPr>
        <w:spacing w:after="0" w:line="360" w:lineRule="auto"/>
        <w:ind w:firstLine="709"/>
        <w:jc w:val="both"/>
        <w:rPr>
          <w:rFonts w:ascii="Times New Roman" w:hAnsi="Times New Roman" w:cs="Times New Roman"/>
          <w:sz w:val="28"/>
          <w:szCs w:val="28"/>
        </w:rPr>
      </w:pPr>
      <w:bookmarkStart w:id="13" w:name="page150"/>
      <w:bookmarkEnd w:id="13"/>
      <w:r w:rsidRPr="00FD769D">
        <w:rPr>
          <w:rFonts w:ascii="Times New Roman" w:hAnsi="Times New Roman" w:cs="Times New Roman"/>
          <w:sz w:val="28"/>
          <w:szCs w:val="28"/>
        </w:rPr>
        <w:t>Последнее воскресенье авгус</w:t>
      </w:r>
      <w:r>
        <w:rPr>
          <w:rFonts w:ascii="Times New Roman" w:hAnsi="Times New Roman" w:cs="Times New Roman"/>
          <w:sz w:val="28"/>
          <w:szCs w:val="28"/>
        </w:rPr>
        <w:t>та - День Шахтёра и День города</w:t>
      </w:r>
    </w:p>
    <w:p w:rsidR="00FD769D" w:rsidRPr="00FD769D" w:rsidRDefault="00FD769D" w:rsidP="00FD769D">
      <w:pPr>
        <w:spacing w:after="0" w:line="360" w:lineRule="auto"/>
        <w:ind w:firstLine="709"/>
        <w:jc w:val="both"/>
        <w:rPr>
          <w:rFonts w:ascii="Times New Roman" w:hAnsi="Times New Roman" w:cs="Times New Roman"/>
          <w:sz w:val="28"/>
          <w:szCs w:val="28"/>
        </w:rPr>
      </w:pPr>
      <w:r w:rsidRPr="00FD769D">
        <w:rPr>
          <w:rFonts w:ascii="Times New Roman" w:hAnsi="Times New Roman" w:cs="Times New Roman"/>
          <w:sz w:val="28"/>
          <w:szCs w:val="28"/>
        </w:rPr>
        <w:t>Примерное календарно-тематическое планирование представлено в Приложении.</w:t>
      </w:r>
    </w:p>
    <w:p w:rsidR="00FD769D" w:rsidRPr="00FD769D" w:rsidRDefault="00FD769D" w:rsidP="00FD769D">
      <w:pPr>
        <w:spacing w:after="0" w:line="360" w:lineRule="auto"/>
        <w:ind w:firstLine="709"/>
        <w:jc w:val="both"/>
        <w:rPr>
          <w:rFonts w:ascii="Times New Roman" w:hAnsi="Times New Roman" w:cs="Times New Roman"/>
          <w:sz w:val="28"/>
          <w:szCs w:val="28"/>
        </w:rPr>
      </w:pPr>
    </w:p>
    <w:sectPr w:rsidR="00FD769D" w:rsidRPr="00FD769D" w:rsidSect="009C749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78" w:rsidRDefault="004B2478">
      <w:pPr>
        <w:spacing w:after="0" w:line="240" w:lineRule="auto"/>
      </w:pPr>
      <w:r>
        <w:separator/>
      </w:r>
    </w:p>
  </w:endnote>
  <w:endnote w:type="continuationSeparator" w:id="0">
    <w:p w:rsidR="004B2478" w:rsidRDefault="004B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0938"/>
      <w:docPartObj>
        <w:docPartGallery w:val="Page Numbers (Bottom of Page)"/>
        <w:docPartUnique/>
      </w:docPartObj>
    </w:sdtPr>
    <w:sdtEndPr/>
    <w:sdtContent>
      <w:p w:rsidR="00A5656C" w:rsidRDefault="00A5656C">
        <w:pPr>
          <w:pStyle w:val="a3"/>
          <w:jc w:val="right"/>
        </w:pPr>
        <w:r>
          <w:fldChar w:fldCharType="begin"/>
        </w:r>
        <w:r>
          <w:instrText xml:space="preserve"> PAGE   \* MERGEFORMAT </w:instrText>
        </w:r>
        <w:r>
          <w:fldChar w:fldCharType="separate"/>
        </w:r>
        <w:r w:rsidR="005F2860">
          <w:rPr>
            <w:noProof/>
          </w:rPr>
          <w:t>7</w:t>
        </w:r>
        <w:r>
          <w:rPr>
            <w:noProof/>
          </w:rPr>
          <w:fldChar w:fldCharType="end"/>
        </w:r>
      </w:p>
    </w:sdtContent>
  </w:sdt>
  <w:p w:rsidR="00A5656C" w:rsidRDefault="00A565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78" w:rsidRDefault="004B2478">
      <w:pPr>
        <w:spacing w:after="0" w:line="240" w:lineRule="auto"/>
      </w:pPr>
      <w:r>
        <w:separator/>
      </w:r>
    </w:p>
  </w:footnote>
  <w:footnote w:type="continuationSeparator" w:id="0">
    <w:p w:rsidR="004B2478" w:rsidRDefault="004B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9FA5F1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210985E"/>
    <w:lvl w:ilvl="0" w:tplc="FFFFFFFF">
      <w:numFmt w:val="decimal"/>
      <w:lvlText w:val=""/>
      <w:lvlJc w:val="left"/>
    </w:lvl>
    <w:lvl w:ilvl="1" w:tplc="FFFFFFFF">
      <w:numFmt w:val="decimal"/>
      <w:lvlText w:val=""/>
      <w:lvlJc w:val="left"/>
    </w:lvl>
    <w:lvl w:ilvl="2" w:tplc="FFFFFFFF">
      <w:numFmt w:val="decimal"/>
      <w:lvlText w:val="Ȁ⸀ĀᜀĀᜀ"/>
      <w:lvlJc w:val="left"/>
    </w:lvl>
    <w:lvl w:ilvl="3" w:tplc="FFFFFFFF">
      <w:start w:val="5888"/>
      <w:numFmt w:val="decimal"/>
      <w:lvlText w:val=""/>
      <w:lvlJc w:val="left"/>
    </w:lvl>
    <w:lvl w:ilvl="4" w:tplc="FFFFFFFF">
      <w:start w:val="16777216"/>
      <w:numFmt w:val="decimal"/>
      <w:lvlText w:val="ᜀĀᜀĀ"/>
      <w:lvlJc w:val="left"/>
    </w:lvl>
    <w:lvl w:ilvl="5" w:tplc="FFFFFFFF">
      <w:start w:val="512"/>
      <w:numFmt w:val="decimal"/>
      <w:lvlText w:val="⤀ĀᜀĀᜀ"/>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2">
    <w:nsid w:val="00000003"/>
    <w:multiLevelType w:val="hybridMultilevel"/>
    <w:tmpl w:val="52D7B10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3">
    <w:nsid w:val="00000004"/>
    <w:multiLevelType w:val="hybridMultilevel"/>
    <w:tmpl w:val="2E8A63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null="1"/>
      <w:lvlJc w:val="left"/>
    </w:lvl>
  </w:abstractNum>
  <w:abstractNum w:abstractNumId="4">
    <w:nsid w:val="00000005"/>
    <w:multiLevelType w:val="hybridMultilevel"/>
    <w:tmpl w:val="F82C740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null="1"/>
      <w:lvlJc w:val="left"/>
    </w:lvl>
  </w:abstractNum>
  <w:abstractNum w:abstractNumId="5">
    <w:nsid w:val="00000006"/>
    <w:multiLevelType w:val="hybridMultilevel"/>
    <w:tmpl w:val="5E2411B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6">
    <w:nsid w:val="00000009"/>
    <w:multiLevelType w:val="hybridMultilevel"/>
    <w:tmpl w:val="5148CCC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7">
    <w:nsid w:val="0000000A"/>
    <w:multiLevelType w:val="hybridMultilevel"/>
    <w:tmpl w:val="4AB26E7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8">
    <w:nsid w:val="0000000B"/>
    <w:multiLevelType w:val="hybridMultilevel"/>
    <w:tmpl w:val="1070F95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9">
    <w:nsid w:val="0000000C"/>
    <w:multiLevelType w:val="hybridMultilevel"/>
    <w:tmpl w:val="5451CF4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0">
    <w:nsid w:val="0000000D"/>
    <w:multiLevelType w:val="hybridMultilevel"/>
    <w:tmpl w:val="F7B6C43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1">
    <w:nsid w:val="0000000E"/>
    <w:multiLevelType w:val="hybridMultilevel"/>
    <w:tmpl w:val="3E6400E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2">
    <w:nsid w:val="0000000F"/>
    <w:multiLevelType w:val="hybridMultilevel"/>
    <w:tmpl w:val="A38CA5C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3">
    <w:nsid w:val="00000036"/>
    <w:multiLevelType w:val="hybridMultilevel"/>
    <w:tmpl w:val="12DA90F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none"/>
      <w:lvlText w:val=""/>
      <w:lvlJc w:val="left"/>
      <w:pPr>
        <w:tabs>
          <w:tab w:val="num" w:pos="360"/>
        </w:tabs>
      </w:pP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4">
    <w:nsid w:val="00000040"/>
    <w:multiLevelType w:val="hybridMultilevel"/>
    <w:tmpl w:val="B5EA5E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nsid w:val="00000045"/>
    <w:multiLevelType w:val="hybridMultilevel"/>
    <w:tmpl w:val="C4C4052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6">
    <w:nsid w:val="25B429C4"/>
    <w:multiLevelType w:val="hybridMultilevel"/>
    <w:tmpl w:val="1422BB34"/>
    <w:lvl w:ilvl="0" w:tplc="C2D4E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B7D8E"/>
    <w:multiLevelType w:val="hybridMultilevel"/>
    <w:tmpl w:val="893412AC"/>
    <w:lvl w:ilvl="0" w:tplc="164CD498">
      <w:start w:val="2"/>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8673A3"/>
    <w:multiLevelType w:val="multilevel"/>
    <w:tmpl w:val="ADC84254"/>
    <w:lvl w:ilvl="0">
      <w:start w:val="3"/>
      <w:numFmt w:val="upperRoman"/>
      <w:lvlText w:val="%1."/>
      <w:lvlJc w:val="left"/>
      <w:pPr>
        <w:ind w:left="1800" w:hanging="720"/>
      </w:pPr>
      <w:rPr>
        <w:rFonts w:cs="Times New Roman" w:hint="default"/>
      </w:rPr>
    </w:lvl>
    <w:lvl w:ilvl="1">
      <w:start w:val="2"/>
      <w:numFmt w:val="decimal"/>
      <w:isLgl/>
      <w:lvlText w:val="%1.%2"/>
      <w:lvlJc w:val="left"/>
      <w:pPr>
        <w:ind w:left="153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9">
    <w:nsid w:val="30BE191E"/>
    <w:multiLevelType w:val="hybridMultilevel"/>
    <w:tmpl w:val="A596F32A"/>
    <w:lvl w:ilvl="0" w:tplc="C2D4E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6D7749CB"/>
    <w:multiLevelType w:val="hybridMultilevel"/>
    <w:tmpl w:val="493E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2A1A64"/>
    <w:multiLevelType w:val="hybridMultilevel"/>
    <w:tmpl w:val="278A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0"/>
  </w:num>
  <w:num w:numId="20">
    <w:abstractNumId w:val="16"/>
  </w:num>
  <w:num w:numId="21">
    <w:abstractNumId w:val="19"/>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66"/>
    <w:rsid w:val="00016BB1"/>
    <w:rsid w:val="00027850"/>
    <w:rsid w:val="00035985"/>
    <w:rsid w:val="0004777E"/>
    <w:rsid w:val="00053185"/>
    <w:rsid w:val="00061B86"/>
    <w:rsid w:val="00081AA6"/>
    <w:rsid w:val="000972D8"/>
    <w:rsid w:val="000A3825"/>
    <w:rsid w:val="000A5B15"/>
    <w:rsid w:val="000C51A1"/>
    <w:rsid w:val="000E1D35"/>
    <w:rsid w:val="000E1D88"/>
    <w:rsid w:val="0012115F"/>
    <w:rsid w:val="0012291C"/>
    <w:rsid w:val="00124370"/>
    <w:rsid w:val="0013245A"/>
    <w:rsid w:val="001343D7"/>
    <w:rsid w:val="00134537"/>
    <w:rsid w:val="00155C1A"/>
    <w:rsid w:val="00157B16"/>
    <w:rsid w:val="00177E23"/>
    <w:rsid w:val="001A7B54"/>
    <w:rsid w:val="001D1146"/>
    <w:rsid w:val="001E0607"/>
    <w:rsid w:val="001E2669"/>
    <w:rsid w:val="001F0D63"/>
    <w:rsid w:val="001F2BC8"/>
    <w:rsid w:val="00203397"/>
    <w:rsid w:val="00204C4B"/>
    <w:rsid w:val="00205866"/>
    <w:rsid w:val="00205F71"/>
    <w:rsid w:val="002176F9"/>
    <w:rsid w:val="00223D01"/>
    <w:rsid w:val="002255E5"/>
    <w:rsid w:val="00230088"/>
    <w:rsid w:val="00234589"/>
    <w:rsid w:val="00251B03"/>
    <w:rsid w:val="00251BED"/>
    <w:rsid w:val="00253C5F"/>
    <w:rsid w:val="00256CD3"/>
    <w:rsid w:val="00280CCC"/>
    <w:rsid w:val="00287B35"/>
    <w:rsid w:val="002C212A"/>
    <w:rsid w:val="002C3CF9"/>
    <w:rsid w:val="002C404E"/>
    <w:rsid w:val="002C4B74"/>
    <w:rsid w:val="002C5A10"/>
    <w:rsid w:val="002D3468"/>
    <w:rsid w:val="00322C76"/>
    <w:rsid w:val="00330BA0"/>
    <w:rsid w:val="00346854"/>
    <w:rsid w:val="00367166"/>
    <w:rsid w:val="0036760F"/>
    <w:rsid w:val="0037325A"/>
    <w:rsid w:val="0038657A"/>
    <w:rsid w:val="003926AC"/>
    <w:rsid w:val="0039379D"/>
    <w:rsid w:val="003A13BD"/>
    <w:rsid w:val="003F6363"/>
    <w:rsid w:val="0040016B"/>
    <w:rsid w:val="00415167"/>
    <w:rsid w:val="0043643F"/>
    <w:rsid w:val="004412EB"/>
    <w:rsid w:val="004618FE"/>
    <w:rsid w:val="004711D2"/>
    <w:rsid w:val="004730DC"/>
    <w:rsid w:val="00475C4F"/>
    <w:rsid w:val="004B2478"/>
    <w:rsid w:val="004B387C"/>
    <w:rsid w:val="004E2C5C"/>
    <w:rsid w:val="00505EB8"/>
    <w:rsid w:val="00522BD3"/>
    <w:rsid w:val="0054060D"/>
    <w:rsid w:val="00542744"/>
    <w:rsid w:val="00547BCF"/>
    <w:rsid w:val="005703C1"/>
    <w:rsid w:val="005778A1"/>
    <w:rsid w:val="005B091C"/>
    <w:rsid w:val="005C3463"/>
    <w:rsid w:val="005C7F0A"/>
    <w:rsid w:val="005D2FC5"/>
    <w:rsid w:val="005D72CE"/>
    <w:rsid w:val="005E2716"/>
    <w:rsid w:val="005E4D27"/>
    <w:rsid w:val="005F2860"/>
    <w:rsid w:val="0061628C"/>
    <w:rsid w:val="00625C78"/>
    <w:rsid w:val="00640492"/>
    <w:rsid w:val="006701C6"/>
    <w:rsid w:val="00691508"/>
    <w:rsid w:val="006C14EF"/>
    <w:rsid w:val="006E6190"/>
    <w:rsid w:val="006F19A9"/>
    <w:rsid w:val="00740C35"/>
    <w:rsid w:val="0076080E"/>
    <w:rsid w:val="00775800"/>
    <w:rsid w:val="007A3F2E"/>
    <w:rsid w:val="007A455F"/>
    <w:rsid w:val="007E327A"/>
    <w:rsid w:val="008233A3"/>
    <w:rsid w:val="00843A4F"/>
    <w:rsid w:val="008455A3"/>
    <w:rsid w:val="008473BE"/>
    <w:rsid w:val="008508D0"/>
    <w:rsid w:val="0085254D"/>
    <w:rsid w:val="00854E8F"/>
    <w:rsid w:val="008911C8"/>
    <w:rsid w:val="00896135"/>
    <w:rsid w:val="008A7D28"/>
    <w:rsid w:val="008D265B"/>
    <w:rsid w:val="008F7BAD"/>
    <w:rsid w:val="0094055C"/>
    <w:rsid w:val="00944C5C"/>
    <w:rsid w:val="00965821"/>
    <w:rsid w:val="0096728F"/>
    <w:rsid w:val="009A07BE"/>
    <w:rsid w:val="009B0B18"/>
    <w:rsid w:val="009C749C"/>
    <w:rsid w:val="009D026E"/>
    <w:rsid w:val="009D139F"/>
    <w:rsid w:val="009D14FC"/>
    <w:rsid w:val="009E19CB"/>
    <w:rsid w:val="009F79EB"/>
    <w:rsid w:val="00A136A6"/>
    <w:rsid w:val="00A220E5"/>
    <w:rsid w:val="00A30D0E"/>
    <w:rsid w:val="00A53648"/>
    <w:rsid w:val="00A5656C"/>
    <w:rsid w:val="00A6794B"/>
    <w:rsid w:val="00A72545"/>
    <w:rsid w:val="00A96D41"/>
    <w:rsid w:val="00A97AF8"/>
    <w:rsid w:val="00AB3B92"/>
    <w:rsid w:val="00AC0E2E"/>
    <w:rsid w:val="00AE1FE1"/>
    <w:rsid w:val="00B01B6C"/>
    <w:rsid w:val="00B14F2D"/>
    <w:rsid w:val="00B17A9D"/>
    <w:rsid w:val="00B47DF5"/>
    <w:rsid w:val="00B66421"/>
    <w:rsid w:val="00B70C31"/>
    <w:rsid w:val="00B92CEF"/>
    <w:rsid w:val="00BD6FE6"/>
    <w:rsid w:val="00C00F6D"/>
    <w:rsid w:val="00C13D1F"/>
    <w:rsid w:val="00C22A4E"/>
    <w:rsid w:val="00C24EB4"/>
    <w:rsid w:val="00C379DA"/>
    <w:rsid w:val="00C57C69"/>
    <w:rsid w:val="00C72A44"/>
    <w:rsid w:val="00C81B15"/>
    <w:rsid w:val="00C82D20"/>
    <w:rsid w:val="00C86FE9"/>
    <w:rsid w:val="00C91033"/>
    <w:rsid w:val="00C928E1"/>
    <w:rsid w:val="00CD0292"/>
    <w:rsid w:val="00CD080C"/>
    <w:rsid w:val="00CF4D0E"/>
    <w:rsid w:val="00D2297B"/>
    <w:rsid w:val="00D3492B"/>
    <w:rsid w:val="00D538F6"/>
    <w:rsid w:val="00D75647"/>
    <w:rsid w:val="00D80970"/>
    <w:rsid w:val="00D92D1D"/>
    <w:rsid w:val="00D961A6"/>
    <w:rsid w:val="00DC3F3E"/>
    <w:rsid w:val="00DD4113"/>
    <w:rsid w:val="00DE5793"/>
    <w:rsid w:val="00E01A0A"/>
    <w:rsid w:val="00E22958"/>
    <w:rsid w:val="00E23231"/>
    <w:rsid w:val="00E33248"/>
    <w:rsid w:val="00E43B16"/>
    <w:rsid w:val="00E91AE7"/>
    <w:rsid w:val="00EA15DF"/>
    <w:rsid w:val="00EA3A45"/>
    <w:rsid w:val="00EA61B4"/>
    <w:rsid w:val="00EB4240"/>
    <w:rsid w:val="00EC5755"/>
    <w:rsid w:val="00EC62FB"/>
    <w:rsid w:val="00EC72BD"/>
    <w:rsid w:val="00ED08B4"/>
    <w:rsid w:val="00ED77A4"/>
    <w:rsid w:val="00EE2020"/>
    <w:rsid w:val="00EE36FB"/>
    <w:rsid w:val="00F01E95"/>
    <w:rsid w:val="00F11845"/>
    <w:rsid w:val="00F139DF"/>
    <w:rsid w:val="00F17265"/>
    <w:rsid w:val="00F17D47"/>
    <w:rsid w:val="00F33DD7"/>
    <w:rsid w:val="00F5585F"/>
    <w:rsid w:val="00FB4238"/>
    <w:rsid w:val="00FB54A4"/>
    <w:rsid w:val="00FC031A"/>
    <w:rsid w:val="00FC25B3"/>
    <w:rsid w:val="00FD0035"/>
    <w:rsid w:val="00FD6B04"/>
    <w:rsid w:val="00FD769D"/>
    <w:rsid w:val="00FE43F2"/>
    <w:rsid w:val="00FF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07B2-CDF8-4C58-9AB9-16B20CCF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586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5866"/>
  </w:style>
  <w:style w:type="character" w:customStyle="1" w:styleId="FontStyle30">
    <w:name w:val="Font Style30"/>
    <w:uiPriority w:val="99"/>
    <w:rsid w:val="00ED08B4"/>
    <w:rPr>
      <w:rFonts w:ascii="Times New Roman" w:hAnsi="Times New Roman" w:cs="Times New Roman" w:hint="default"/>
      <w:b/>
      <w:bCs/>
      <w:spacing w:val="10"/>
      <w:sz w:val="24"/>
      <w:szCs w:val="24"/>
    </w:rPr>
  </w:style>
  <w:style w:type="paragraph" w:styleId="a5">
    <w:name w:val="List Paragraph"/>
    <w:basedOn w:val="a"/>
    <w:uiPriority w:val="99"/>
    <w:qFormat/>
    <w:rsid w:val="00DC3F3E"/>
    <w:pPr>
      <w:spacing w:after="0" w:line="240" w:lineRule="auto"/>
      <w:ind w:left="708"/>
    </w:pPr>
    <w:rPr>
      <w:rFonts w:ascii="Times New Roman" w:eastAsia="Times New Roman" w:hAnsi="Times New Roman" w:cs="Times New Roman"/>
      <w:sz w:val="24"/>
      <w:szCs w:val="24"/>
      <w:lang w:eastAsia="ru-RU"/>
    </w:rPr>
  </w:style>
  <w:style w:type="table" w:styleId="a6">
    <w:name w:val="Table Grid"/>
    <w:basedOn w:val="a1"/>
    <w:uiPriority w:val="59"/>
    <w:rsid w:val="000C5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qFormat/>
    <w:rsid w:val="00CD08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8">
    <w:name w:val="Без интервала Знак"/>
    <w:link w:val="a7"/>
    <w:locked/>
    <w:rsid w:val="00CD080C"/>
    <w:rPr>
      <w:rFonts w:ascii="Times New Roman" w:eastAsiaTheme="minorEastAsia" w:hAnsi="Times New Roman" w:cs="Times New Roman"/>
      <w:sz w:val="24"/>
      <w:szCs w:val="24"/>
      <w:lang w:eastAsia="ru-RU"/>
    </w:rPr>
  </w:style>
  <w:style w:type="paragraph" w:customStyle="1" w:styleId="Default">
    <w:name w:val="Default"/>
    <w:rsid w:val="00CD08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unhideWhenUsed/>
    <w:rsid w:val="009C74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6671">
      <w:bodyDiv w:val="1"/>
      <w:marLeft w:val="0"/>
      <w:marRight w:val="0"/>
      <w:marTop w:val="0"/>
      <w:marBottom w:val="0"/>
      <w:divBdr>
        <w:top w:val="none" w:sz="0" w:space="0" w:color="auto"/>
        <w:left w:val="none" w:sz="0" w:space="0" w:color="auto"/>
        <w:bottom w:val="none" w:sz="0" w:space="0" w:color="auto"/>
        <w:right w:val="none" w:sz="0" w:space="0" w:color="auto"/>
      </w:divBdr>
    </w:div>
    <w:div w:id="20120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22700</Words>
  <Characters>129390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Asus</cp:lastModifiedBy>
  <cp:revision>2</cp:revision>
  <dcterms:created xsi:type="dcterms:W3CDTF">2021-11-19T12:36:00Z</dcterms:created>
  <dcterms:modified xsi:type="dcterms:W3CDTF">2021-11-19T12:36:00Z</dcterms:modified>
</cp:coreProperties>
</file>