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BF" w:rsidRPr="002B0718" w:rsidRDefault="00711CBF" w:rsidP="002B0718">
      <w:pPr>
        <w:pStyle w:val="a3"/>
        <w:shd w:val="clear" w:color="auto" w:fill="FFFFFF"/>
        <w:spacing w:before="0" w:beforeAutospacing="0" w:after="0" w:afterAutospacing="0"/>
        <w:jc w:val="center"/>
        <w:textAlignment w:val="baseline"/>
        <w:rPr>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r w:rsidRPr="002B0718">
        <w:rPr>
          <w:bCs/>
          <w:color w:val="FF0000"/>
          <w:sz w:val="28"/>
          <w:szCs w:val="28"/>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Методические рекомендации</w:t>
      </w:r>
    </w:p>
    <w:p w:rsidR="00711CBF" w:rsidRPr="002B0718" w:rsidRDefault="00711CBF" w:rsidP="002B0718">
      <w:pPr>
        <w:pStyle w:val="a3"/>
        <w:shd w:val="clear" w:color="auto" w:fill="FFFFFF"/>
        <w:spacing w:before="0" w:beforeAutospacing="0" w:after="0" w:afterAutospacing="0"/>
        <w:jc w:val="center"/>
        <w:textAlignment w:val="baseline"/>
        <w:rPr>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0718">
        <w:rPr>
          <w:bCs/>
          <w:color w:val="FF0000"/>
          <w:sz w:val="28"/>
          <w:szCs w:val="28"/>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 безопасности жизни людей на водных объектах</w:t>
      </w:r>
    </w:p>
    <w:p w:rsidR="00711CBF" w:rsidRPr="002B0718" w:rsidRDefault="00711CBF" w:rsidP="002B0718">
      <w:pPr>
        <w:pStyle w:val="a3"/>
        <w:shd w:val="clear" w:color="auto" w:fill="FFFFFF"/>
        <w:spacing w:before="0" w:beforeAutospacing="0" w:after="0" w:afterAutospacing="0"/>
        <w:jc w:val="center"/>
        <w:textAlignment w:val="baseline"/>
        <w:rPr>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0718">
        <w:rPr>
          <w:bCs/>
          <w:color w:val="FF0000"/>
          <w:sz w:val="28"/>
          <w:szCs w:val="28"/>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 зимний период года</w:t>
      </w:r>
    </w:p>
    <w:bookmarkEnd w:id="0"/>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 </w:t>
      </w:r>
    </w:p>
    <w:p w:rsidR="00711CBF" w:rsidRPr="002B0718" w:rsidRDefault="00711CBF" w:rsidP="002B0718">
      <w:pPr>
        <w:pStyle w:val="a3"/>
        <w:shd w:val="clear" w:color="auto" w:fill="FFFFFF"/>
        <w:spacing w:before="0" w:beforeAutospacing="0" w:after="0" w:afterAutospacing="0"/>
        <w:jc w:val="center"/>
        <w:textAlignment w:val="baseline"/>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0718">
        <w:rPr>
          <w:bCs/>
          <w:color w:val="FF0000"/>
          <w:sz w:val="28"/>
          <w:szCs w:val="28"/>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Какой лёд можно считать безопасным?</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Может быть взрослые-родители сами забыли и детям не рассказали об опасностях на водоёмах зимой?</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2B0718">
        <w:rPr>
          <w:color w:val="0070C0"/>
        </w:rPr>
        <w:t xml:space="preserve">* </w:t>
      </w:r>
      <w:r w:rsidRPr="00711CBF">
        <w:rPr>
          <w:color w:val="3B4256"/>
        </w:rPr>
        <w:t>Нельзя выходить на лёд вблизи кустов, камыша, где водоросли вмёрзли в лёд;</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2B0718">
        <w:rPr>
          <w:color w:val="0070C0"/>
        </w:rPr>
        <w:t>*</w:t>
      </w:r>
      <w:r w:rsidRPr="00711CBF">
        <w:rPr>
          <w:color w:val="3B4256"/>
        </w:rPr>
        <w:t xml:space="preserve"> Под сугробами или толстым слоем снега лёд всегда тонкий или рыхлый;</w:t>
      </w:r>
    </w:p>
    <w:p w:rsidR="00711CBF" w:rsidRPr="00711CBF" w:rsidRDefault="00711CBF" w:rsidP="002B0718">
      <w:pPr>
        <w:pStyle w:val="a3"/>
        <w:shd w:val="clear" w:color="auto" w:fill="FFFFFF"/>
        <w:spacing w:before="0" w:beforeAutospacing="0" w:after="300" w:afterAutospacing="0"/>
        <w:ind w:left="142" w:hanging="142"/>
        <w:jc w:val="both"/>
        <w:textAlignment w:val="baseline"/>
        <w:rPr>
          <w:color w:val="3B4256"/>
        </w:rPr>
      </w:pPr>
      <w:r w:rsidRPr="002B0718">
        <w:rPr>
          <w:color w:val="0070C0"/>
        </w:rPr>
        <w:t>*</w:t>
      </w:r>
      <w:r w:rsidRPr="00711CBF">
        <w:rPr>
          <w:color w:val="3B4256"/>
        </w:rPr>
        <w:t xml:space="preserve"> Не может быть прочным лёд около стока промышленных вод (например, с фермы или </w:t>
      </w:r>
      <w:proofErr w:type="gramStart"/>
      <w:r w:rsidRPr="00711CBF">
        <w:rPr>
          <w:color w:val="3B4256"/>
        </w:rPr>
        <w:t xml:space="preserve">фабрики) </w:t>
      </w:r>
      <w:r w:rsidR="002B0718">
        <w:rPr>
          <w:color w:val="3B4256"/>
        </w:rPr>
        <w:t xml:space="preserve">  </w:t>
      </w:r>
      <w:proofErr w:type="gramEnd"/>
      <w:r w:rsidR="002B0718">
        <w:rPr>
          <w:color w:val="3B4256"/>
        </w:rPr>
        <w:t xml:space="preserve">    </w:t>
      </w:r>
      <w:r w:rsidRPr="00711CBF">
        <w:rPr>
          <w:color w:val="3B4256"/>
        </w:rPr>
        <w:t>и там, где есть тёмные пятна.</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2B0718">
        <w:rPr>
          <w:color w:val="0070C0"/>
        </w:rPr>
        <w:t>*</w:t>
      </w:r>
      <w:r w:rsidRPr="00711CBF">
        <w:rPr>
          <w:color w:val="3B4256"/>
        </w:rPr>
        <w:t xml:space="preserve"> Тоньше лёд и там, где бьют ключи, где быстрее течение или впадает в реку ручей.</w:t>
      </w:r>
    </w:p>
    <w:p w:rsidR="00711CBF" w:rsidRPr="00711CBF" w:rsidRDefault="00711CBF" w:rsidP="002B0718">
      <w:pPr>
        <w:pStyle w:val="a3"/>
        <w:shd w:val="clear" w:color="auto" w:fill="FFFFFF"/>
        <w:spacing w:before="0" w:beforeAutospacing="0" w:after="300" w:afterAutospacing="0"/>
        <w:ind w:left="284" w:hanging="284"/>
        <w:jc w:val="both"/>
        <w:textAlignment w:val="baseline"/>
        <w:rPr>
          <w:color w:val="3B4256"/>
        </w:rPr>
      </w:pPr>
      <w:r w:rsidRPr="002B0718">
        <w:rPr>
          <w:color w:val="0070C0"/>
        </w:rPr>
        <w:t>*</w:t>
      </w:r>
      <w:r w:rsidRPr="00711CBF">
        <w:rPr>
          <w:color w:val="3B4256"/>
        </w:rPr>
        <w:t xml:space="preserve"> Особенно осторожно надо спускаться с берега: лёд может неплотно соединяться с сушей, возможны трещины, подо льдом может быть воздух.</w:t>
      </w:r>
    </w:p>
    <w:p w:rsidR="00711CBF" w:rsidRPr="00711CBF" w:rsidRDefault="00711CBF" w:rsidP="00711CBF">
      <w:pPr>
        <w:pStyle w:val="a3"/>
        <w:shd w:val="clear" w:color="auto" w:fill="FFFFFF"/>
        <w:spacing w:before="0" w:beforeAutospacing="0" w:after="0" w:afterAutospacing="0"/>
        <w:jc w:val="both"/>
        <w:textAlignment w:val="baseline"/>
        <w:rPr>
          <w:color w:val="3B4256"/>
        </w:rPr>
      </w:pPr>
      <w:r w:rsidRPr="00711CBF">
        <w:rPr>
          <w:b/>
          <w:bCs/>
          <w:color w:val="3B4256"/>
          <w:bdr w:val="none" w:sz="0" w:space="0" w:color="auto" w:frame="1"/>
        </w:rPr>
        <w:t> </w:t>
      </w:r>
    </w:p>
    <w:p w:rsidR="00711CBF" w:rsidRPr="002B0718" w:rsidRDefault="00711CBF" w:rsidP="002B0718">
      <w:pPr>
        <w:pStyle w:val="a3"/>
        <w:shd w:val="clear" w:color="auto" w:fill="FFFFFF"/>
        <w:spacing w:before="0" w:beforeAutospacing="0" w:after="0" w:afterAutospacing="0"/>
        <w:jc w:val="center"/>
        <w:textAlignment w:val="baseline"/>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0718">
        <w:rPr>
          <w:b/>
          <w:bCs/>
          <w:color w:val="FF0000"/>
          <w:sz w:val="28"/>
          <w:szCs w:val="28"/>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Есть только один способ избежать неприятности - пользоваться оборудованными ледовыми переправами или проложенными тропами и лыжнёй.</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 xml:space="preserve">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w:t>
      </w:r>
      <w:r w:rsidRPr="00711CBF">
        <w:rPr>
          <w:color w:val="3B4256"/>
        </w:rPr>
        <w:lastRenderedPageBreak/>
        <w:t>петли на кисти рук, а рюкзак повесить на одно плечо – это обеспечит свободу движения в случае неожиданного провала под лёд.</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 xml:space="preserve">Но иногда бывают в жизни ситуации, когда в силу </w:t>
      </w:r>
      <w:r w:rsidR="002B0718" w:rsidRPr="00711CBF">
        <w:rPr>
          <w:color w:val="3B4256"/>
        </w:rPr>
        <w:t>каких-либо</w:t>
      </w:r>
      <w:r w:rsidRPr="00711CBF">
        <w:rPr>
          <w:color w:val="3B4256"/>
        </w:rPr>
        <w:t xml:space="preserve"> причин можно оказаться в роли первопроходца и поэтому надо помнить об элементарной осторожности прежде, чем пойти по льду:</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 xml:space="preserve">* </w:t>
      </w:r>
      <w:r w:rsidRPr="00711CBF">
        <w:rPr>
          <w:color w:val="3B4256"/>
        </w:rPr>
        <w:t xml:space="preserve">Не выходите на лёд в незнакомых местах и </w:t>
      </w:r>
      <w:r w:rsidR="002B0718" w:rsidRPr="00711CBF">
        <w:rPr>
          <w:color w:val="3B4256"/>
        </w:rPr>
        <w:t>там, где</w:t>
      </w:r>
      <w:r w:rsidRPr="00711CBF">
        <w:rPr>
          <w:color w:val="3B4256"/>
        </w:rPr>
        <w:t xml:space="preserve"> выставлены запрещающие знаки.</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Лёд неплотно соединяется с сушей, поэтому надо осторожно спускаться с берега;</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Когда лёд прогибается или трещит под ногами, надо отойти назад скользящим шагом – не отрывая ног ото льда.</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Ну а если всё же случилась беда, лёд под вами провалился, и по близости никого нет, как действовать?</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Нужно широко раскинуть руки по кромкам льда и удержаться от погружения с головой. Действуйте решительно и не мешайте себе страхом.</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 xml:space="preserve">* </w:t>
      </w:r>
      <w:r w:rsidRPr="00711CBF">
        <w:rPr>
          <w:color w:val="3B4256"/>
        </w:rPr>
        <w:t>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711CBF" w:rsidRPr="00711CBF" w:rsidRDefault="00711CBF" w:rsidP="00711CBF">
      <w:pPr>
        <w:pStyle w:val="a3"/>
        <w:shd w:val="clear" w:color="auto" w:fill="FFFFFF"/>
        <w:spacing w:before="0" w:beforeAutospacing="0" w:after="0" w:afterAutospacing="0"/>
        <w:jc w:val="both"/>
        <w:textAlignment w:val="baseline"/>
        <w:rPr>
          <w:color w:val="3B4256"/>
        </w:rPr>
      </w:pPr>
      <w:r w:rsidRPr="00711CBF">
        <w:rPr>
          <w:b/>
          <w:bCs/>
          <w:color w:val="3B4256"/>
          <w:bdr w:val="none" w:sz="0" w:space="0" w:color="auto" w:frame="1"/>
        </w:rPr>
        <w:t> </w:t>
      </w:r>
    </w:p>
    <w:p w:rsidR="00711CBF" w:rsidRPr="00670537" w:rsidRDefault="00711CBF" w:rsidP="00670537">
      <w:pPr>
        <w:pStyle w:val="a3"/>
        <w:shd w:val="clear" w:color="auto" w:fill="FFFFFF"/>
        <w:spacing w:before="0" w:beforeAutospacing="0" w:after="0" w:afterAutospacing="0"/>
        <w:jc w:val="center"/>
        <w:textAlignment w:val="baseline"/>
        <w:rPr>
          <w:b/>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0537">
        <w:rPr>
          <w:b/>
          <w:bCs/>
          <w:color w:val="FF0000"/>
          <w:sz w:val="28"/>
          <w:szCs w:val="28"/>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Если же на ваших глазах провалился на льду человек, немедленно крикните, что идёте на помощь.</w:t>
      </w:r>
    </w:p>
    <w:p w:rsidR="00711CBF" w:rsidRPr="00711CBF" w:rsidRDefault="00711CBF" w:rsidP="00711CBF">
      <w:pPr>
        <w:pStyle w:val="a3"/>
        <w:shd w:val="clear" w:color="auto" w:fill="FFFFFF"/>
        <w:spacing w:before="0" w:beforeAutospacing="0" w:after="0" w:afterAutospacing="0"/>
        <w:jc w:val="both"/>
        <w:textAlignment w:val="baseline"/>
        <w:rPr>
          <w:color w:val="3B4256"/>
        </w:rPr>
      </w:pPr>
      <w:r w:rsidRPr="00670537">
        <w:rPr>
          <w:b/>
          <w:bCs/>
          <w:color w:val="FF0000"/>
          <w:bdr w:val="none" w:sz="0" w:space="0" w:color="auto" w:frame="1"/>
        </w:rPr>
        <w:t>*</w:t>
      </w:r>
      <w:r w:rsidRPr="00711CBF">
        <w:rPr>
          <w:color w:val="3B4256"/>
          <w:bdr w:val="none" w:sz="0" w:space="0" w:color="auto" w:frame="1"/>
        </w:rPr>
        <w:t> </w:t>
      </w:r>
      <w:r w:rsidRPr="00711CBF">
        <w:rPr>
          <w:color w:val="3B4256"/>
        </w:rPr>
        <w:t xml:space="preserve">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r w:rsidR="00670537" w:rsidRPr="00711CBF">
        <w:rPr>
          <w:color w:val="3B4256"/>
        </w:rPr>
        <w:t>площадь опоры</w:t>
      </w:r>
      <w:r w:rsidRPr="00711CBF">
        <w:rPr>
          <w:color w:val="3B4256"/>
        </w:rPr>
        <w:t xml:space="preserve"> – и ползти на </w:t>
      </w:r>
      <w:r w:rsidR="00670537" w:rsidRPr="00711CBF">
        <w:rPr>
          <w:color w:val="3B4256"/>
        </w:rPr>
        <w:t>них. К</w:t>
      </w:r>
      <w:r w:rsidRPr="00711CBF">
        <w:rPr>
          <w:color w:val="3B4256"/>
        </w:rPr>
        <w:t xml:space="preserve"> самому краю подползать нельзя, иначе в воде окажутся уже двое.</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Не доползая до полыньи, пострадавшему нужно протянуть любой находящийся рядом предмет: ремни или шарфы, любую доску или жердь, санки или лыжи.</w:t>
      </w:r>
    </w:p>
    <w:p w:rsidR="00711CBF" w:rsidRPr="00711CBF" w:rsidRDefault="00711CBF" w:rsidP="00711CBF">
      <w:pPr>
        <w:pStyle w:val="a3"/>
        <w:shd w:val="clear" w:color="auto" w:fill="FFFFFF"/>
        <w:spacing w:before="0" w:beforeAutospacing="0" w:after="0" w:afterAutospacing="0"/>
        <w:jc w:val="both"/>
        <w:textAlignment w:val="baseline"/>
        <w:rPr>
          <w:color w:val="3B4256"/>
        </w:rPr>
      </w:pPr>
      <w:r w:rsidRPr="00670537">
        <w:rPr>
          <w:color w:val="3B4256"/>
          <w:u w:val="single"/>
        </w:rPr>
        <w:t>Один из законов школы выживания:</w:t>
      </w:r>
      <w:r w:rsidRPr="00670537">
        <w:rPr>
          <w:b/>
          <w:bCs/>
          <w:color w:val="3B4256"/>
          <w:u w:val="single"/>
          <w:bdr w:val="none" w:sz="0" w:space="0" w:color="auto" w:frame="1"/>
        </w:rPr>
        <w:t> </w:t>
      </w:r>
      <w:r w:rsidRPr="00711CBF">
        <w:rPr>
          <w:b/>
          <w:bCs/>
          <w:i/>
          <w:iCs/>
          <w:color w:val="3B4256"/>
          <w:bdr w:val="none" w:sz="0" w:space="0" w:color="auto" w:frame="1"/>
        </w:rPr>
        <w:t>У каждого предмета, кроме качеств, для которых он создан, есть множество других - в том числе и свойства инструмента защиты</w:t>
      </w:r>
      <w:r w:rsidRPr="00711CBF">
        <w:rPr>
          <w:b/>
          <w:bCs/>
          <w:color w:val="3B4256"/>
          <w:bdr w:val="none" w:sz="0" w:space="0" w:color="auto" w:frame="1"/>
        </w:rPr>
        <w:t>.</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lastRenderedPageBreak/>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711CBF" w:rsidRPr="00711CBF" w:rsidRDefault="00711CBF" w:rsidP="00711CBF">
      <w:pPr>
        <w:pStyle w:val="a3"/>
        <w:shd w:val="clear" w:color="auto" w:fill="FFFFFF"/>
        <w:spacing w:before="0" w:beforeAutospacing="0" w:after="0" w:afterAutospacing="0"/>
        <w:jc w:val="both"/>
        <w:textAlignment w:val="baseline"/>
        <w:rPr>
          <w:color w:val="3B4256"/>
        </w:rPr>
      </w:pPr>
      <w:r w:rsidRPr="00711CBF">
        <w:rPr>
          <w:b/>
          <w:bCs/>
          <w:color w:val="3B4256"/>
          <w:bdr w:val="none" w:sz="0" w:space="0" w:color="auto" w:frame="1"/>
        </w:rPr>
        <w:t> </w:t>
      </w:r>
    </w:p>
    <w:p w:rsidR="00670537" w:rsidRPr="00670537" w:rsidRDefault="00711CBF" w:rsidP="00670537">
      <w:pPr>
        <w:pStyle w:val="a3"/>
        <w:shd w:val="clear" w:color="auto" w:fill="FFFFFF"/>
        <w:spacing w:before="0" w:beforeAutospacing="0" w:after="0" w:afterAutospacing="0"/>
        <w:jc w:val="center"/>
        <w:textAlignment w:val="baseline"/>
        <w:rPr>
          <w:bCs/>
          <w:color w:val="FF0000"/>
          <w:sz w:val="28"/>
          <w:szCs w:val="28"/>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0537">
        <w:rPr>
          <w:bCs/>
          <w:color w:val="FF0000"/>
          <w:sz w:val="28"/>
          <w:szCs w:val="28"/>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Любителям зимней рыбалки надо помнить, что отправляться на водоёмы в одиночку опасно!</w:t>
      </w:r>
    </w:p>
    <w:p w:rsidR="00711CBF" w:rsidRPr="00711CBF" w:rsidRDefault="00711CBF" w:rsidP="00711CBF">
      <w:pPr>
        <w:pStyle w:val="a3"/>
        <w:shd w:val="clear" w:color="auto" w:fill="FFFFFF"/>
        <w:spacing w:before="0" w:beforeAutospacing="0" w:after="0" w:afterAutospacing="0"/>
        <w:jc w:val="both"/>
        <w:textAlignment w:val="baseline"/>
        <w:rPr>
          <w:color w:val="3B4256"/>
        </w:rPr>
      </w:pPr>
      <w:r w:rsidRPr="00711CBF">
        <w:rPr>
          <w:color w:val="3B4256"/>
        </w:rPr>
        <w:t>Многолетний опыт не самых удачливых любителей подлёдного лова диктует обязательные правила:</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Соблюдайте осторожность при движении по льду водохранилища, так как понижение уровня воды превращает ледовый покров в своего рода мост;</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Безопасней всего переходить водоём по прозрачному льду, имеющему зеленоватый или синеватый оттенок;</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Пешеходную переправу надо осуществлять группой, соблюдая дистанцию, друг от друга 5-6 метров;</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Нельзя собираться большими группами в одном месте, пробивать много лунок на ограниченном участке и на переправах;</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Лунки надо пробивать на расстоянии 5-6 метров друг от друга, но опасно ловить рыбу у промоин;</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670537">
        <w:rPr>
          <w:color w:val="FF0000"/>
        </w:rPr>
        <w:t>*</w:t>
      </w:r>
      <w:r w:rsidRPr="00711CBF">
        <w:rPr>
          <w:color w:val="3B4256"/>
        </w:rPr>
        <w:t xml:space="preserve">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711CBF" w:rsidRPr="00711CBF" w:rsidRDefault="00711CBF" w:rsidP="00711CBF">
      <w:pPr>
        <w:pStyle w:val="a3"/>
        <w:shd w:val="clear" w:color="auto" w:fill="FFFFFF"/>
        <w:spacing w:before="0" w:beforeAutospacing="0" w:after="300" w:afterAutospacing="0"/>
        <w:jc w:val="both"/>
        <w:textAlignment w:val="baseline"/>
        <w:rPr>
          <w:color w:val="3B4256"/>
        </w:rPr>
      </w:pPr>
      <w:r w:rsidRPr="00711CBF">
        <w:rPr>
          <w:color w:val="3B4256"/>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670537" w:rsidRPr="00670537" w:rsidRDefault="00711CBF" w:rsidP="00670537">
      <w:pPr>
        <w:pStyle w:val="a3"/>
        <w:shd w:val="clear" w:color="auto" w:fill="FFFFFF"/>
        <w:spacing w:before="0" w:beforeAutospacing="0" w:after="0" w:afterAutospacing="0"/>
        <w:jc w:val="center"/>
        <w:textAlignment w:val="baseline"/>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0537">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Родители и взрослые! </w:t>
      </w:r>
    </w:p>
    <w:p w:rsidR="00670537" w:rsidRDefault="00711CBF" w:rsidP="00670537">
      <w:pPr>
        <w:pStyle w:val="a3"/>
        <w:shd w:val="clear" w:color="auto" w:fill="FFFFFF"/>
        <w:spacing w:before="0" w:beforeAutospacing="0" w:after="0" w:afterAutospacing="0"/>
        <w:jc w:val="center"/>
        <w:textAlignment w:val="baseline"/>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0537">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Особенно хочется напомнить вам о тех,</w:t>
      </w:r>
    </w:p>
    <w:p w:rsidR="00670537" w:rsidRPr="00670537" w:rsidRDefault="00711CBF" w:rsidP="00670537">
      <w:pPr>
        <w:pStyle w:val="a3"/>
        <w:shd w:val="clear" w:color="auto" w:fill="FFFFFF"/>
        <w:spacing w:before="0" w:beforeAutospacing="0" w:after="0" w:afterAutospacing="0"/>
        <w:jc w:val="center"/>
        <w:textAlignment w:val="baseline"/>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0537">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кто вызывает наибольшее беспокойство, - о детях! </w:t>
      </w:r>
    </w:p>
    <w:p w:rsidR="00711CBF" w:rsidRPr="00670537" w:rsidRDefault="00711CBF" w:rsidP="00670537">
      <w:pPr>
        <w:pStyle w:val="a3"/>
        <w:shd w:val="clear" w:color="auto" w:fill="FFFFFF"/>
        <w:spacing w:before="0" w:beforeAutospacing="0" w:after="0" w:afterAutospacing="0"/>
        <w:jc w:val="center"/>
        <w:textAlignment w:val="baseline"/>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0537">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 упускайте возможности предупредить дочь или сына об опасностях, которые таят в себе замёрзшие водоёмы!</w:t>
      </w:r>
    </w:p>
    <w:p w:rsidR="006E70D5" w:rsidRPr="00711CBF" w:rsidRDefault="00670537" w:rsidP="00711CBF">
      <w:pPr>
        <w:jc w:val="both"/>
        <w:rPr>
          <w:rFonts w:ascii="Times New Roman" w:hAnsi="Times New Roman" w:cs="Times New Roman"/>
        </w:rPr>
      </w:pPr>
      <w:r>
        <w:rPr>
          <w:rFonts w:ascii="Times New Roman" w:hAnsi="Times New Roman" w:cs="Times New Roman"/>
          <w:noProof/>
        </w:rPr>
        <w:drawing>
          <wp:inline distT="0" distB="0" distL="0" distR="0">
            <wp:extent cx="6096000" cy="134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yachnik_po_vode_w640_h141.jpg"/>
                    <pic:cNvPicPr/>
                  </pic:nvPicPr>
                  <pic:blipFill>
                    <a:blip r:embed="rId4">
                      <a:extLst>
                        <a:ext uri="{28A0092B-C50C-407E-A947-70E740481C1C}">
                          <a14:useLocalDpi xmlns:a14="http://schemas.microsoft.com/office/drawing/2010/main" val="0"/>
                        </a:ext>
                      </a:extLst>
                    </a:blip>
                    <a:stretch>
                      <a:fillRect/>
                    </a:stretch>
                  </pic:blipFill>
                  <pic:spPr>
                    <a:xfrm>
                      <a:off x="0" y="0"/>
                      <a:ext cx="6096000" cy="1343025"/>
                    </a:xfrm>
                    <a:prstGeom prst="rect">
                      <a:avLst/>
                    </a:prstGeom>
                  </pic:spPr>
                </pic:pic>
              </a:graphicData>
            </a:graphic>
          </wp:inline>
        </w:drawing>
      </w:r>
    </w:p>
    <w:sectPr w:rsidR="006E70D5" w:rsidRPr="00711CBF" w:rsidSect="002B0718">
      <w:pgSz w:w="11906" w:h="16838"/>
      <w:pgMar w:top="1134" w:right="991" w:bottom="1134" w:left="993" w:header="708" w:footer="708" w:gutter="0"/>
      <w:pgBorders w:offsetFrom="page">
        <w:top w:val="flowersDaisies" w:sz="20" w:space="24" w:color="00B0F0"/>
        <w:left w:val="flowersDaisies" w:sz="20" w:space="24" w:color="00B0F0"/>
        <w:bottom w:val="flowersDaisies" w:sz="20" w:space="24" w:color="00B0F0"/>
        <w:right w:val="flowersDaisies" w:sz="20"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BF"/>
    <w:rsid w:val="002B0718"/>
    <w:rsid w:val="00670537"/>
    <w:rsid w:val="006E70D5"/>
    <w:rsid w:val="0071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DDD7B-C4E5-40E3-B8EE-EA070550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2021-11-19T03:29:00Z</dcterms:created>
  <dcterms:modified xsi:type="dcterms:W3CDTF">2021-11-19T04:05:00Z</dcterms:modified>
</cp:coreProperties>
</file>