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97" w:rsidRDefault="00405997" w:rsidP="00405997">
      <w:pPr>
        <w:shd w:val="clear" w:color="auto" w:fill="FFFFFF"/>
        <w:spacing w:after="0" w:line="225" w:lineRule="atLeast"/>
        <w:ind w:right="424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405997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КОНСУЛЬТАЦИЯ ДЛЯ РОДИТЕЛЕЙ</w:t>
      </w:r>
    </w:p>
    <w:p w:rsidR="00405997" w:rsidRPr="00405997" w:rsidRDefault="00405997" w:rsidP="00405997">
      <w:pPr>
        <w:shd w:val="clear" w:color="auto" w:fill="FFFFFF"/>
        <w:spacing w:after="0" w:line="225" w:lineRule="atLeast"/>
        <w:ind w:right="424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</w:p>
    <w:p w:rsidR="00287AA4" w:rsidRPr="00D535A3" w:rsidRDefault="00405997" w:rsidP="00405997">
      <w:pPr>
        <w:shd w:val="clear" w:color="auto" w:fill="FFFFFF"/>
        <w:spacing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D535A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«</w:t>
      </w:r>
      <w:r w:rsidR="00287AA4" w:rsidRPr="00D535A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ПРОФИЛАКТИКА ПЛОСКОСТОПИЯ</w:t>
      </w:r>
      <w:r w:rsidRPr="00D535A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»</w:t>
      </w:r>
    </w:p>
    <w:p w:rsidR="00405997" w:rsidRDefault="00405997" w:rsidP="00405997">
      <w:pPr>
        <w:pStyle w:val="Standard"/>
        <w:ind w:right="424"/>
        <w:jc w:val="right"/>
        <w:rPr>
          <w:rFonts w:cs="Times New Roman"/>
          <w:b/>
          <w:color w:val="FF0000"/>
          <w:lang w:val="ru-RU"/>
        </w:rPr>
      </w:pPr>
    </w:p>
    <w:p w:rsidR="00405997" w:rsidRPr="00EF734A" w:rsidRDefault="00E424A4" w:rsidP="00405997">
      <w:pPr>
        <w:pStyle w:val="Standard"/>
        <w:ind w:right="424"/>
        <w:jc w:val="right"/>
        <w:rPr>
          <w:rFonts w:cs="Times New Roman"/>
          <w:b/>
          <w:color w:val="FF0000"/>
          <w:lang w:val="ru-RU"/>
        </w:rPr>
      </w:pPr>
      <w:r>
        <w:rPr>
          <w:rFonts w:cs="Times New Roman"/>
          <w:b/>
          <w:color w:val="FF0000"/>
          <w:lang w:val="ru-RU"/>
        </w:rPr>
        <w:t>Подготовил:</w:t>
      </w:r>
      <w:bookmarkStart w:id="0" w:name="_GoBack"/>
      <w:bookmarkEnd w:id="0"/>
      <w:r w:rsidR="00405997" w:rsidRPr="00EF734A">
        <w:rPr>
          <w:rFonts w:cs="Times New Roman"/>
          <w:b/>
          <w:color w:val="FF0000"/>
          <w:lang w:val="ru-RU"/>
        </w:rPr>
        <w:t xml:space="preserve"> </w:t>
      </w:r>
    </w:p>
    <w:p w:rsidR="00405997" w:rsidRPr="00474A1C" w:rsidRDefault="00405997" w:rsidP="00405997">
      <w:pPr>
        <w:pStyle w:val="Standard"/>
        <w:ind w:right="424"/>
        <w:jc w:val="right"/>
        <w:rPr>
          <w:rFonts w:cs="Times New Roman"/>
          <w:lang w:val="ru-RU"/>
        </w:rPr>
      </w:pPr>
      <w:r w:rsidRPr="00474A1C">
        <w:rPr>
          <w:rFonts w:cs="Times New Roman"/>
          <w:lang w:val="ru-RU"/>
        </w:rPr>
        <w:t xml:space="preserve">Инструктор по физической культуре </w:t>
      </w:r>
    </w:p>
    <w:p w:rsidR="00405997" w:rsidRDefault="00286AA5" w:rsidP="00405997">
      <w:pPr>
        <w:pStyle w:val="Standard"/>
        <w:ind w:left="-284" w:right="424" w:firstLine="142"/>
        <w:jc w:val="right"/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Эзау</w:t>
      </w:r>
      <w:proofErr w:type="spellEnd"/>
      <w:r>
        <w:rPr>
          <w:rFonts w:cs="Times New Roman"/>
          <w:lang w:val="ru-RU"/>
        </w:rPr>
        <w:t xml:space="preserve"> Галина Александровна</w:t>
      </w:r>
    </w:p>
    <w:p w:rsidR="00405997" w:rsidRDefault="00405997" w:rsidP="00405997">
      <w:pPr>
        <w:shd w:val="clear" w:color="auto" w:fill="FFFFFF"/>
        <w:spacing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405997" w:rsidRPr="00287AA4" w:rsidRDefault="00405997" w:rsidP="00C32412">
      <w:pPr>
        <w:shd w:val="clear" w:color="auto" w:fill="FFFFFF"/>
        <w:spacing w:line="240" w:lineRule="auto"/>
        <w:ind w:left="-284" w:right="424" w:firstLine="142"/>
        <w:jc w:val="center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405997">
        <w:rPr>
          <w:rFonts w:ascii="Times New Roman" w:eastAsia="Times New Roman" w:hAnsi="Times New Roman" w:cs="Times New Roman"/>
          <w:b/>
          <w:bCs/>
          <w:noProof/>
          <w:color w:val="A71E90"/>
          <w:sz w:val="28"/>
          <w:szCs w:val="28"/>
          <w:lang w:eastAsia="ru-RU"/>
        </w:rPr>
        <w:drawing>
          <wp:inline distT="0" distB="0" distL="0" distR="0">
            <wp:extent cx="5496560" cy="3076687"/>
            <wp:effectExtent l="133350" t="76200" r="123190" b="85613"/>
            <wp:docPr id="1" name="Рисунок 1" descr="C:\Users\user\Desktop\1433098376svvxp-617x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33098376svvxp-617x3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50" r="6411"/>
                    <a:stretch/>
                  </pic:blipFill>
                  <pic:spPr bwMode="auto">
                    <a:xfrm>
                      <a:off x="0" y="0"/>
                      <a:ext cx="5501727" cy="30795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AA4" w:rsidRPr="00287AA4" w:rsidRDefault="00287AA4" w:rsidP="00405997">
      <w:pPr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проводиться родителями дома.</w:t>
      </w:r>
    </w:p>
    <w:p w:rsidR="00287AA4" w:rsidRPr="00405997" w:rsidRDefault="00287AA4" w:rsidP="00405997">
      <w:pPr>
        <w:spacing w:after="0" w:line="240" w:lineRule="auto"/>
        <w:ind w:right="424"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5997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   Большую роль в профилактике плоскостопия имеет правильный подбор обуви для детей.</w:t>
      </w:r>
      <w:r w:rsidRPr="004059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87AA4" w:rsidRPr="00287AA4" w:rsidRDefault="00287AA4" w:rsidP="00405997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ее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озраста должна быть 1,5 – 2 см. </w:t>
      </w:r>
      <w:r w:rsidRPr="00287A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страдающие плоскостопием, как правило, изнашивают внутреннюю сторону подошвы и каблука обуви.</w:t>
      </w:r>
      <w:r w:rsidRPr="00287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</w:p>
    <w:p w:rsidR="00287AA4" w:rsidRPr="00287AA4" w:rsidRDefault="00287AA4" w:rsidP="00405997">
      <w:pPr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Для предупреждения плоскостопия необходимо укреплять мышцы, поддерживающие свод стопы, что достигается применением общеразвивающих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  <w:r w:rsidRPr="00287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прогулках, в подвижных играх.</w:t>
      </w:r>
    </w:p>
    <w:p w:rsidR="00287AA4" w:rsidRPr="00287AA4" w:rsidRDefault="00287AA4" w:rsidP="00405997">
      <w:pPr>
        <w:ind w:right="4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59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</w:t>
      </w:r>
      <w:r w:rsidRPr="00D535A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Главное назначение корректирующих упражнений</w:t>
      </w:r>
      <w:r w:rsidRPr="00D5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28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</w:t>
      </w:r>
      <w:proofErr w:type="spellStart"/>
      <w:r w:rsidRPr="00287A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пронирование</w:t>
      </w:r>
      <w:proofErr w:type="spellEnd"/>
      <w:r w:rsidRPr="0028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стопы (положение стопы на наружном крае), укрепление всего связочно-мышечного аппарата стопы и голени на фоне общего развития и укрепления организма ребенка. Нужно выработать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  <w:r w:rsidRPr="00287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Специально подобранные общеукрепляющие упражнения служат фундаментом, на котором 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локальная коррекция стопы.</w:t>
      </w:r>
    </w:p>
    <w:p w:rsidR="00287AA4" w:rsidRPr="00405997" w:rsidRDefault="00287AA4" w:rsidP="00C32412">
      <w:pPr>
        <w:spacing w:after="0"/>
        <w:ind w:right="424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  <w:r w:rsidRPr="00405997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Упражнения для коррекции стопы</w:t>
      </w:r>
    </w:p>
    <w:p w:rsidR="00C32412" w:rsidRDefault="00287AA4" w:rsidP="00C32412">
      <w:pPr>
        <w:spacing w:after="0" w:line="36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Ходьба на носках в среднем темпе в течение 1–3 минут.</w:t>
      </w:r>
      <w:r w:rsidRPr="00287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Ходьба на наружных краях стоп в среднем темпе в течение 2–5 минут.</w:t>
      </w:r>
      <w:r w:rsidRPr="00287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Медленная ходьба на носках по наклонной плоскости.</w:t>
      </w:r>
      <w:r w:rsidRPr="00287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Ходьба по палке.</w:t>
      </w:r>
      <w:r w:rsidRPr="00287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Катание мяча поочередно одной и другой ногой.</w:t>
      </w:r>
      <w:r w:rsidRPr="00287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Катание обруча пальцами ног (поочередно) в течение 2–4 минут.</w:t>
      </w:r>
      <w:r w:rsidRPr="00287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Медленные приседания на гимнастической палке с опорой на стул.</w:t>
      </w:r>
      <w:r w:rsidRPr="00287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Медленные приседания на мяче с опорой на стул или балансируя разведенными в сторону руками.</w:t>
      </w:r>
      <w:r w:rsidRPr="00287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Сгибание и разгибание стоп в положении сидя на стуле.</w:t>
      </w:r>
      <w:r w:rsidRPr="00287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ногой).</w:t>
      </w:r>
      <w:r w:rsidRPr="00287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7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</w:t>
      </w:r>
    </w:p>
    <w:p w:rsidR="00C32412" w:rsidRDefault="00287AA4" w:rsidP="00C32412">
      <w:pPr>
        <w:spacing w:after="0" w:line="36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  <w:r w:rsidRPr="00287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87A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</w:p>
    <w:p w:rsidR="00C32412" w:rsidRDefault="00287AA4" w:rsidP="00C32412">
      <w:pPr>
        <w:spacing w:after="0" w:line="276" w:lineRule="auto"/>
        <w:ind w:right="424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287A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241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      Для укрепления здоровья и предупреждения плоскостопия детям необходимо</w:t>
      </w:r>
    </w:p>
    <w:p w:rsidR="00C32412" w:rsidRPr="00C32412" w:rsidRDefault="00C32412" w:rsidP="00C32412">
      <w:pPr>
        <w:spacing w:after="0" w:line="276" w:lineRule="auto"/>
        <w:ind w:right="42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32412" w:rsidRPr="00C32412" w:rsidRDefault="00287AA4" w:rsidP="00C32412">
      <w:pPr>
        <w:pStyle w:val="a3"/>
        <w:numPr>
          <w:ilvl w:val="0"/>
          <w:numId w:val="1"/>
        </w:numPr>
        <w:spacing w:after="0" w:line="36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1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</w:t>
      </w:r>
      <w:r w:rsidR="00C32412" w:rsidRPr="00C3241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 делать утреннюю гимнастику</w:t>
      </w:r>
    </w:p>
    <w:p w:rsidR="00C32412" w:rsidRPr="00C32412" w:rsidRDefault="00287AA4" w:rsidP="00C32412">
      <w:pPr>
        <w:pStyle w:val="a3"/>
        <w:numPr>
          <w:ilvl w:val="0"/>
          <w:numId w:val="1"/>
        </w:numPr>
        <w:spacing w:after="0" w:line="36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C32412" w:rsidRPr="00C3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оводить закаливающие процедуры  </w:t>
      </w:r>
    </w:p>
    <w:p w:rsidR="00C32412" w:rsidRPr="00C32412" w:rsidRDefault="00C32412" w:rsidP="00C32412">
      <w:pPr>
        <w:pStyle w:val="a3"/>
        <w:numPr>
          <w:ilvl w:val="0"/>
          <w:numId w:val="1"/>
        </w:numPr>
        <w:spacing w:after="0" w:line="36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практиковать прогулки, походы в лес, бег, прыжки, плавание, катание на велосипеде</w:t>
      </w:r>
    </w:p>
    <w:p w:rsidR="00C32412" w:rsidRPr="00C32412" w:rsidRDefault="00C32412" w:rsidP="00C32412">
      <w:pPr>
        <w:pStyle w:val="a3"/>
        <w:numPr>
          <w:ilvl w:val="0"/>
          <w:numId w:val="1"/>
        </w:numPr>
        <w:spacing w:after="0" w:line="36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теплое время года ходить босиком по грунту, а закаленным – вплоть до бега по снегу; </w:t>
      </w:r>
    </w:p>
    <w:p w:rsidR="00DE5EA6" w:rsidRPr="00C32412" w:rsidRDefault="00287AA4" w:rsidP="00C32412">
      <w:pPr>
        <w:pStyle w:val="a3"/>
        <w:numPr>
          <w:ilvl w:val="0"/>
          <w:numId w:val="1"/>
        </w:numPr>
        <w:spacing w:after="0" w:line="36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4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зимний период года кататься на коньках и лыжах, организовывать подвижные игры.</w:t>
      </w:r>
    </w:p>
    <w:sectPr w:rsidR="00DE5EA6" w:rsidRPr="00C32412" w:rsidSect="00405997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31155"/>
    <w:multiLevelType w:val="hybridMultilevel"/>
    <w:tmpl w:val="4A04F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8E1"/>
    <w:rsid w:val="00286AA5"/>
    <w:rsid w:val="00287AA4"/>
    <w:rsid w:val="00405997"/>
    <w:rsid w:val="009178E1"/>
    <w:rsid w:val="00C32412"/>
    <w:rsid w:val="00CF1A9C"/>
    <w:rsid w:val="00D535A3"/>
    <w:rsid w:val="00DE5EA6"/>
    <w:rsid w:val="00E424A4"/>
    <w:rsid w:val="00EA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0599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C32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210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5517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5966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2017-11-19T13:38:00Z</cp:lastPrinted>
  <dcterms:created xsi:type="dcterms:W3CDTF">2017-10-16T12:43:00Z</dcterms:created>
  <dcterms:modified xsi:type="dcterms:W3CDTF">2020-05-07T07:32:00Z</dcterms:modified>
</cp:coreProperties>
</file>